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E2B" w:rsidRPr="009A3E2B" w:rsidRDefault="009A3E2B" w:rsidP="009A0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3E2B" w:rsidRPr="009A3E2B" w:rsidRDefault="009A3E2B" w:rsidP="001C2BCD">
      <w:pPr>
        <w:tabs>
          <w:tab w:val="left" w:pos="367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3E2B">
        <w:rPr>
          <w:rFonts w:ascii="Times New Roman" w:hAnsi="Times New Roman" w:cs="Times New Roman"/>
          <w:sz w:val="28"/>
          <w:szCs w:val="28"/>
        </w:rPr>
        <w:t>ПРОТОКОЛ</w:t>
      </w:r>
    </w:p>
    <w:p w:rsidR="009A3E2B" w:rsidRPr="009A3E2B" w:rsidRDefault="00496F00" w:rsidP="001C2B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публичных слушаний по 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обсуждению </w:t>
      </w:r>
      <w:r w:rsidR="00663AA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81FB6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9A3E2B" w:rsidRPr="009A3E2B">
        <w:rPr>
          <w:rFonts w:ascii="Times New Roman" w:hAnsi="Times New Roman" w:cs="Times New Roman"/>
          <w:sz w:val="28"/>
          <w:szCs w:val="28"/>
        </w:rPr>
        <w:t>Генеральн</w:t>
      </w:r>
      <w:r w:rsidR="00281FB6">
        <w:rPr>
          <w:rFonts w:ascii="Times New Roman" w:hAnsi="Times New Roman" w:cs="Times New Roman"/>
          <w:sz w:val="28"/>
          <w:szCs w:val="28"/>
        </w:rPr>
        <w:t>ый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F6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 Чёрноотрожский сельсовет Саракташского</w:t>
      </w:r>
      <w:r w:rsidR="00D60F6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A3E2B" w:rsidRPr="009A3E2B" w:rsidRDefault="009A3E2B" w:rsidP="009A0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DA9" w:rsidRPr="00270DA9" w:rsidRDefault="00270DA9" w:rsidP="00270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DA9">
        <w:rPr>
          <w:rFonts w:ascii="Times New Roman" w:hAnsi="Times New Roman" w:cs="Times New Roman"/>
          <w:sz w:val="28"/>
          <w:szCs w:val="28"/>
        </w:rPr>
        <w:t xml:space="preserve">Место проведения:  с. Черный Отрог, ул. </w:t>
      </w:r>
      <w:proofErr w:type="gramStart"/>
      <w:r w:rsidRPr="00270DA9"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 w:rsidRPr="00270DA9">
        <w:rPr>
          <w:rFonts w:ascii="Times New Roman" w:hAnsi="Times New Roman" w:cs="Times New Roman"/>
          <w:sz w:val="28"/>
          <w:szCs w:val="28"/>
        </w:rPr>
        <w:t>, д.3, здание администрации Чёрноотрожского сельсовета Саракташского района Оренбургской области.</w:t>
      </w:r>
    </w:p>
    <w:p w:rsidR="00270DA9" w:rsidRPr="00270DA9" w:rsidRDefault="00270DA9" w:rsidP="00270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DA9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D60F64">
        <w:rPr>
          <w:rFonts w:ascii="Times New Roman" w:hAnsi="Times New Roman" w:cs="Times New Roman"/>
          <w:sz w:val="28"/>
          <w:szCs w:val="28"/>
        </w:rPr>
        <w:t xml:space="preserve">22 октября </w:t>
      </w:r>
      <w:r w:rsidR="00BD757B">
        <w:rPr>
          <w:rFonts w:ascii="Times New Roman" w:hAnsi="Times New Roman" w:cs="Times New Roman"/>
          <w:sz w:val="28"/>
          <w:szCs w:val="28"/>
        </w:rPr>
        <w:t>202</w:t>
      </w:r>
      <w:r w:rsidR="00D60F64">
        <w:rPr>
          <w:rFonts w:ascii="Times New Roman" w:hAnsi="Times New Roman" w:cs="Times New Roman"/>
          <w:sz w:val="28"/>
          <w:szCs w:val="28"/>
        </w:rPr>
        <w:t>6</w:t>
      </w:r>
      <w:r w:rsidRPr="00270DA9">
        <w:rPr>
          <w:rFonts w:ascii="Times New Roman" w:hAnsi="Times New Roman" w:cs="Times New Roman"/>
          <w:sz w:val="28"/>
          <w:szCs w:val="28"/>
        </w:rPr>
        <w:t xml:space="preserve"> года</w:t>
      </w:r>
      <w:r w:rsidR="00E55A55">
        <w:rPr>
          <w:rFonts w:ascii="Times New Roman" w:hAnsi="Times New Roman" w:cs="Times New Roman"/>
          <w:sz w:val="28"/>
          <w:szCs w:val="28"/>
        </w:rPr>
        <w:t>.</w:t>
      </w:r>
    </w:p>
    <w:p w:rsidR="00270DA9" w:rsidRPr="00270DA9" w:rsidRDefault="00270DA9" w:rsidP="00270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DA9">
        <w:rPr>
          <w:rFonts w:ascii="Times New Roman" w:hAnsi="Times New Roman" w:cs="Times New Roman"/>
          <w:sz w:val="28"/>
          <w:szCs w:val="28"/>
        </w:rPr>
        <w:t>Время проведения: 17:10 часов</w:t>
      </w:r>
      <w:r w:rsidR="00E55A55">
        <w:rPr>
          <w:rFonts w:ascii="Times New Roman" w:hAnsi="Times New Roman" w:cs="Times New Roman"/>
          <w:sz w:val="28"/>
          <w:szCs w:val="28"/>
        </w:rPr>
        <w:t>.</w:t>
      </w:r>
    </w:p>
    <w:p w:rsidR="00270DA9" w:rsidRDefault="00270DA9" w:rsidP="00270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DA9">
        <w:rPr>
          <w:rFonts w:ascii="Times New Roman" w:hAnsi="Times New Roman" w:cs="Times New Roman"/>
          <w:sz w:val="28"/>
          <w:szCs w:val="28"/>
        </w:rPr>
        <w:t xml:space="preserve">Количество присутствующих:  </w:t>
      </w:r>
      <w:r w:rsidR="00D60F64">
        <w:rPr>
          <w:rFonts w:ascii="Times New Roman" w:hAnsi="Times New Roman" w:cs="Times New Roman"/>
          <w:sz w:val="28"/>
          <w:szCs w:val="28"/>
        </w:rPr>
        <w:t>12</w:t>
      </w:r>
      <w:r w:rsidRPr="00270DA9">
        <w:rPr>
          <w:rFonts w:ascii="Times New Roman" w:hAnsi="Times New Roman" w:cs="Times New Roman"/>
          <w:sz w:val="28"/>
          <w:szCs w:val="28"/>
        </w:rPr>
        <w:t xml:space="preserve"> (д</w:t>
      </w:r>
      <w:r w:rsidR="00D60F64">
        <w:rPr>
          <w:rFonts w:ascii="Times New Roman" w:hAnsi="Times New Roman" w:cs="Times New Roman"/>
          <w:sz w:val="28"/>
          <w:szCs w:val="28"/>
        </w:rPr>
        <w:t>венадцать</w:t>
      </w:r>
      <w:r w:rsidR="00BD757B">
        <w:rPr>
          <w:rFonts w:ascii="Times New Roman" w:hAnsi="Times New Roman" w:cs="Times New Roman"/>
          <w:sz w:val="28"/>
          <w:szCs w:val="28"/>
        </w:rPr>
        <w:t>)</w:t>
      </w:r>
      <w:r w:rsidRPr="00270DA9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0F64" w:rsidRDefault="009A3E2B" w:rsidP="009A05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E2B">
        <w:rPr>
          <w:rFonts w:ascii="Times New Roman" w:hAnsi="Times New Roman" w:cs="Times New Roman"/>
          <w:sz w:val="28"/>
          <w:szCs w:val="28"/>
        </w:rPr>
        <w:t xml:space="preserve">Председательствующий: </w:t>
      </w:r>
      <w:proofErr w:type="spellStart"/>
      <w:r w:rsidR="00D60F64">
        <w:rPr>
          <w:rFonts w:ascii="Times New Roman" w:hAnsi="Times New Roman" w:cs="Times New Roman"/>
          <w:sz w:val="28"/>
          <w:szCs w:val="28"/>
        </w:rPr>
        <w:t>Заикин</w:t>
      </w:r>
      <w:proofErr w:type="spellEnd"/>
      <w:r w:rsidR="00D60F64">
        <w:rPr>
          <w:rFonts w:ascii="Times New Roman" w:hAnsi="Times New Roman" w:cs="Times New Roman"/>
          <w:sz w:val="28"/>
          <w:szCs w:val="28"/>
        </w:rPr>
        <w:t xml:space="preserve"> Виктор Николаевич</w:t>
      </w:r>
      <w:r w:rsidRPr="009A3E2B">
        <w:rPr>
          <w:rFonts w:ascii="Times New Roman" w:hAnsi="Times New Roman" w:cs="Times New Roman"/>
          <w:sz w:val="28"/>
          <w:szCs w:val="28"/>
        </w:rPr>
        <w:t xml:space="preserve"> – </w:t>
      </w:r>
      <w:r w:rsidR="00D60F6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9A3E2B">
        <w:rPr>
          <w:rFonts w:ascii="Times New Roman" w:hAnsi="Times New Roman" w:cs="Times New Roman"/>
          <w:sz w:val="28"/>
          <w:szCs w:val="28"/>
        </w:rPr>
        <w:t xml:space="preserve"> Чёрноотрожск</w:t>
      </w:r>
      <w:r w:rsidR="00D60F64">
        <w:rPr>
          <w:rFonts w:ascii="Times New Roman" w:hAnsi="Times New Roman" w:cs="Times New Roman"/>
          <w:sz w:val="28"/>
          <w:szCs w:val="28"/>
        </w:rPr>
        <w:t>ого</w:t>
      </w:r>
      <w:r w:rsidRPr="009A3E2B">
        <w:rPr>
          <w:rFonts w:ascii="Times New Roman" w:hAnsi="Times New Roman" w:cs="Times New Roman"/>
          <w:sz w:val="28"/>
          <w:szCs w:val="28"/>
        </w:rPr>
        <w:t xml:space="preserve">  сельсовет</w:t>
      </w:r>
      <w:r w:rsidR="00D60F64">
        <w:rPr>
          <w:rFonts w:ascii="Times New Roman" w:hAnsi="Times New Roman" w:cs="Times New Roman"/>
          <w:sz w:val="28"/>
          <w:szCs w:val="28"/>
        </w:rPr>
        <w:t>а.</w:t>
      </w:r>
    </w:p>
    <w:p w:rsidR="00496F00" w:rsidRDefault="009A3E2B" w:rsidP="009A05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E2B">
        <w:rPr>
          <w:rFonts w:ascii="Times New Roman" w:hAnsi="Times New Roman" w:cs="Times New Roman"/>
          <w:sz w:val="28"/>
          <w:szCs w:val="28"/>
        </w:rPr>
        <w:t xml:space="preserve">Секретарь собрания: </w:t>
      </w:r>
      <w:r w:rsidR="00753D53">
        <w:rPr>
          <w:rFonts w:ascii="Times New Roman" w:hAnsi="Times New Roman" w:cs="Times New Roman"/>
          <w:sz w:val="28"/>
          <w:szCs w:val="28"/>
        </w:rPr>
        <w:t>Игнатенко О</w:t>
      </w:r>
      <w:r w:rsidR="00B02482">
        <w:rPr>
          <w:rFonts w:ascii="Times New Roman" w:hAnsi="Times New Roman" w:cs="Times New Roman"/>
          <w:sz w:val="28"/>
          <w:szCs w:val="28"/>
        </w:rPr>
        <w:t>льга Николаевна</w:t>
      </w:r>
      <w:r w:rsidRPr="009A3E2B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="0025503C">
        <w:rPr>
          <w:rFonts w:ascii="Times New Roman" w:hAnsi="Times New Roman" w:cs="Times New Roman"/>
          <w:sz w:val="28"/>
          <w:szCs w:val="28"/>
        </w:rPr>
        <w:t>1 категории</w:t>
      </w:r>
      <w:r w:rsidRPr="009A3E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5503C" w:rsidRPr="009A3E2B">
        <w:rPr>
          <w:rFonts w:ascii="Times New Roman" w:hAnsi="Times New Roman" w:cs="Times New Roman"/>
          <w:sz w:val="28"/>
          <w:szCs w:val="28"/>
        </w:rPr>
        <w:t>Чёрноотрожск</w:t>
      </w:r>
      <w:r w:rsidR="00D60F64">
        <w:rPr>
          <w:rFonts w:ascii="Times New Roman" w:hAnsi="Times New Roman" w:cs="Times New Roman"/>
          <w:sz w:val="28"/>
          <w:szCs w:val="28"/>
        </w:rPr>
        <w:t>ого</w:t>
      </w:r>
      <w:r w:rsidR="0025503C" w:rsidRPr="009A3E2B">
        <w:rPr>
          <w:rFonts w:ascii="Times New Roman" w:hAnsi="Times New Roman" w:cs="Times New Roman"/>
          <w:sz w:val="28"/>
          <w:szCs w:val="28"/>
        </w:rPr>
        <w:t xml:space="preserve">  сельсовет</w:t>
      </w:r>
      <w:r w:rsidR="00D60F64">
        <w:rPr>
          <w:rFonts w:ascii="Times New Roman" w:hAnsi="Times New Roman" w:cs="Times New Roman"/>
          <w:sz w:val="28"/>
          <w:szCs w:val="28"/>
        </w:rPr>
        <w:t>а</w:t>
      </w:r>
      <w:r w:rsidR="0025503C">
        <w:rPr>
          <w:rFonts w:ascii="Times New Roman" w:hAnsi="Times New Roman" w:cs="Times New Roman"/>
          <w:sz w:val="28"/>
          <w:szCs w:val="28"/>
        </w:rPr>
        <w:t>.</w:t>
      </w:r>
    </w:p>
    <w:p w:rsidR="006806CE" w:rsidRDefault="006806CE" w:rsidP="00270DA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9A0597" w:rsidRDefault="009A3E2B" w:rsidP="006806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A3E2B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BB5B44" w:rsidRDefault="009A3E2B" w:rsidP="0068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E2B">
        <w:rPr>
          <w:rFonts w:ascii="Times New Roman" w:hAnsi="Times New Roman" w:cs="Times New Roman"/>
          <w:sz w:val="28"/>
          <w:szCs w:val="28"/>
        </w:rPr>
        <w:t>1. О</w:t>
      </w:r>
      <w:r w:rsidR="00B1496E">
        <w:rPr>
          <w:rFonts w:ascii="Times New Roman" w:hAnsi="Times New Roman" w:cs="Times New Roman"/>
          <w:sz w:val="28"/>
          <w:szCs w:val="28"/>
        </w:rPr>
        <w:t xml:space="preserve">бсуждение </w:t>
      </w:r>
      <w:r w:rsidR="00663AA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53D53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753D53" w:rsidRPr="009A3E2B">
        <w:rPr>
          <w:rFonts w:ascii="Times New Roman" w:hAnsi="Times New Roman" w:cs="Times New Roman"/>
          <w:sz w:val="28"/>
          <w:szCs w:val="28"/>
        </w:rPr>
        <w:t>Генеральн</w:t>
      </w:r>
      <w:r w:rsidR="00753D53">
        <w:rPr>
          <w:rFonts w:ascii="Times New Roman" w:hAnsi="Times New Roman" w:cs="Times New Roman"/>
          <w:sz w:val="28"/>
          <w:szCs w:val="28"/>
        </w:rPr>
        <w:t>ый</w:t>
      </w:r>
      <w:r w:rsidR="00753D53" w:rsidRPr="009A3E2B">
        <w:rPr>
          <w:rFonts w:ascii="Times New Roman" w:hAnsi="Times New Roman" w:cs="Times New Roman"/>
          <w:sz w:val="28"/>
          <w:szCs w:val="28"/>
        </w:rPr>
        <w:t xml:space="preserve"> план</w:t>
      </w:r>
      <w:r w:rsidR="0025503C">
        <w:rPr>
          <w:rFonts w:ascii="Times New Roman" w:hAnsi="Times New Roman" w:cs="Times New Roman"/>
          <w:sz w:val="28"/>
          <w:szCs w:val="28"/>
        </w:rPr>
        <w:t xml:space="preserve"> </w:t>
      </w:r>
      <w:r w:rsidR="00D60F6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53D53" w:rsidRPr="009A3E2B">
        <w:rPr>
          <w:rFonts w:ascii="Times New Roman" w:hAnsi="Times New Roman" w:cs="Times New Roman"/>
          <w:sz w:val="28"/>
          <w:szCs w:val="28"/>
        </w:rPr>
        <w:t xml:space="preserve"> Чёрноотрожский сельсовет Саракташского</w:t>
      </w:r>
      <w:r w:rsidR="00D60F6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753D53" w:rsidRPr="009A3E2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A3E2B">
        <w:rPr>
          <w:rFonts w:ascii="Times New Roman" w:hAnsi="Times New Roman" w:cs="Times New Roman"/>
          <w:sz w:val="28"/>
          <w:szCs w:val="28"/>
        </w:rPr>
        <w:t xml:space="preserve"> Оренбургской области.</w:t>
      </w:r>
    </w:p>
    <w:p w:rsidR="006806CE" w:rsidRDefault="006806CE" w:rsidP="00BB5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DA9" w:rsidRDefault="00270DA9" w:rsidP="0068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53D53" w:rsidRDefault="00D60F64" w:rsidP="006806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Заикин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В.Н.</w:t>
      </w:r>
      <w:r w:rsidR="006806CE" w:rsidRPr="006806CE">
        <w:rPr>
          <w:rFonts w:ascii="Times New Roman" w:hAnsi="Times New Roman" w:cs="Times New Roman"/>
          <w:b/>
          <w:sz w:val="28"/>
          <w:szCs w:val="28"/>
        </w:rPr>
        <w:t>:</w:t>
      </w:r>
      <w:r w:rsidR="006806CE">
        <w:rPr>
          <w:rFonts w:ascii="Times New Roman" w:hAnsi="Times New Roman" w:cs="Times New Roman"/>
          <w:sz w:val="28"/>
          <w:szCs w:val="28"/>
        </w:rPr>
        <w:t xml:space="preserve"> </w:t>
      </w:r>
      <w:r w:rsidR="009A3E2B" w:rsidRPr="009A3E2B">
        <w:rPr>
          <w:rFonts w:ascii="Times New Roman" w:hAnsi="Times New Roman" w:cs="Times New Roman"/>
          <w:sz w:val="28"/>
          <w:szCs w:val="28"/>
        </w:rPr>
        <w:t>Уважаем</w:t>
      </w:r>
      <w:r w:rsidR="00B066CD">
        <w:rPr>
          <w:rFonts w:ascii="Times New Roman" w:hAnsi="Times New Roman" w:cs="Times New Roman"/>
          <w:sz w:val="28"/>
          <w:szCs w:val="28"/>
        </w:rPr>
        <w:t>ые участники публичных слушаний, с</w:t>
      </w:r>
      <w:r w:rsidR="009A3E2B" w:rsidRPr="009A3E2B">
        <w:rPr>
          <w:rFonts w:ascii="Times New Roman" w:hAnsi="Times New Roman" w:cs="Times New Roman"/>
          <w:sz w:val="28"/>
          <w:szCs w:val="28"/>
        </w:rPr>
        <w:t>егодня в</w:t>
      </w:r>
      <w:r w:rsidR="00B066CD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Чёрноотрожский сельсовет от </w:t>
      </w:r>
      <w:r>
        <w:rPr>
          <w:rFonts w:ascii="Times New Roman" w:hAnsi="Times New Roman" w:cs="Times New Roman"/>
          <w:sz w:val="28"/>
          <w:szCs w:val="28"/>
        </w:rPr>
        <w:t xml:space="preserve">05.10.2026 </w:t>
      </w:r>
      <w:r w:rsidR="00BB5B44" w:rsidRPr="009A3E2B">
        <w:rPr>
          <w:rFonts w:ascii="Times New Roman" w:hAnsi="Times New Roman" w:cs="Times New Roman"/>
          <w:sz w:val="28"/>
          <w:szCs w:val="28"/>
        </w:rPr>
        <w:t xml:space="preserve">№ </w:t>
      </w:r>
      <w:r w:rsidR="00BB5B4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29</w:t>
      </w:r>
      <w:r w:rsidR="00B066CD">
        <w:rPr>
          <w:rFonts w:ascii="Times New Roman" w:hAnsi="Times New Roman" w:cs="Times New Roman"/>
          <w:sz w:val="28"/>
          <w:szCs w:val="28"/>
        </w:rPr>
        <w:t>-п</w:t>
      </w:r>
      <w:r w:rsidR="00F56C75">
        <w:rPr>
          <w:rFonts w:ascii="Times New Roman" w:hAnsi="Times New Roman" w:cs="Times New Roman"/>
          <w:sz w:val="28"/>
          <w:szCs w:val="28"/>
        </w:rPr>
        <w:t xml:space="preserve"> </w:t>
      </w:r>
      <w:r w:rsidR="00BB5B44">
        <w:rPr>
          <w:rFonts w:ascii="Times New Roman" w:hAnsi="Times New Roman" w:cs="Times New Roman"/>
          <w:sz w:val="28"/>
          <w:szCs w:val="28"/>
        </w:rPr>
        <w:t>«</w:t>
      </w:r>
      <w:r w:rsidRPr="00D60F64">
        <w:rPr>
          <w:rFonts w:ascii="Times New Roman" w:hAnsi="Times New Roman" w:cs="Times New Roman"/>
          <w:sz w:val="28"/>
          <w:szCs w:val="28"/>
        </w:rPr>
        <w:t>О проведении публичных слушаний по обсуждению проекта внесения изменений в Генеральный план сельского поселения Чёрноотрожский сельсовет Саракташского муниципального района Оренбургской области</w:t>
      </w:r>
      <w:r w:rsidR="00BB5B44">
        <w:rPr>
          <w:rFonts w:ascii="Times New Roman" w:hAnsi="Times New Roman" w:cs="Times New Roman"/>
          <w:sz w:val="28"/>
          <w:szCs w:val="28"/>
        </w:rPr>
        <w:t xml:space="preserve">» 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проводятся публичные слушания  по </w:t>
      </w:r>
      <w:r w:rsidR="00F71BD1">
        <w:rPr>
          <w:rFonts w:ascii="Times New Roman" w:hAnsi="Times New Roman" w:cs="Times New Roman"/>
          <w:sz w:val="28"/>
          <w:szCs w:val="28"/>
        </w:rPr>
        <w:t>обсуждению</w:t>
      </w:r>
      <w:r w:rsidR="009A3E2B" w:rsidRPr="009A3E2B">
        <w:rPr>
          <w:rFonts w:ascii="Times New Roman" w:hAnsi="Times New Roman" w:cs="Times New Roman"/>
          <w:sz w:val="28"/>
          <w:szCs w:val="28"/>
        </w:rPr>
        <w:t xml:space="preserve"> </w:t>
      </w:r>
      <w:r w:rsidR="00753D53" w:rsidRPr="00753D53">
        <w:rPr>
          <w:rFonts w:ascii="Times New Roman" w:hAnsi="Times New Roman" w:cs="Times New Roman"/>
          <w:sz w:val="28"/>
          <w:szCs w:val="28"/>
        </w:rPr>
        <w:t>проекта внесен</w:t>
      </w:r>
      <w:r w:rsidR="00BB5B44">
        <w:rPr>
          <w:rFonts w:ascii="Times New Roman" w:hAnsi="Times New Roman" w:cs="Times New Roman"/>
          <w:sz w:val="28"/>
          <w:szCs w:val="28"/>
        </w:rPr>
        <w:t xml:space="preserve">ия изменений в Генеральный план </w:t>
      </w:r>
      <w:r w:rsidRPr="00D60F64">
        <w:rPr>
          <w:rFonts w:ascii="Times New Roman" w:hAnsi="Times New Roman" w:cs="Times New Roman"/>
          <w:sz w:val="28"/>
          <w:szCs w:val="28"/>
        </w:rPr>
        <w:t>сельского поселения Чёрноотрожский сельсовет Саракташского муниципального района Оренбургской</w:t>
      </w:r>
      <w:proofErr w:type="gramEnd"/>
      <w:r w:rsidRPr="00D60F64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753D53" w:rsidRPr="00753D53">
        <w:rPr>
          <w:rFonts w:ascii="Times New Roman" w:hAnsi="Times New Roman" w:cs="Times New Roman"/>
          <w:sz w:val="28"/>
          <w:szCs w:val="28"/>
        </w:rPr>
        <w:t>.</w:t>
      </w:r>
    </w:p>
    <w:p w:rsidR="00F92052" w:rsidRDefault="00F92052" w:rsidP="00F92052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внесения изменений в Генеральный план р</w:t>
      </w:r>
      <w:r w:rsidR="00B066CD">
        <w:rPr>
          <w:rFonts w:ascii="Times New Roman" w:hAnsi="Times New Roman" w:cs="Times New Roman"/>
          <w:sz w:val="28"/>
          <w:szCs w:val="28"/>
        </w:rPr>
        <w:t>азработан согласно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D60F64">
        <w:rPr>
          <w:rFonts w:ascii="Times New Roman" w:hAnsi="Times New Roman" w:cs="Times New Roman"/>
          <w:sz w:val="28"/>
          <w:szCs w:val="28"/>
        </w:rPr>
        <w:t>24.06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60F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60F64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>-п «</w:t>
      </w:r>
      <w:r w:rsidRPr="00EF4DA6">
        <w:rPr>
          <w:rFonts w:ascii="Times New Roman" w:hAnsi="Times New Roman" w:cs="Times New Roman"/>
          <w:sz w:val="28"/>
          <w:szCs w:val="28"/>
        </w:rPr>
        <w:t xml:space="preserve">О подготовке проекта внесения изменений в Генеральный план </w:t>
      </w:r>
      <w:r w:rsidR="00D60F6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60F64" w:rsidRPr="009A3E2B">
        <w:rPr>
          <w:rFonts w:ascii="Times New Roman" w:hAnsi="Times New Roman" w:cs="Times New Roman"/>
          <w:sz w:val="28"/>
          <w:szCs w:val="28"/>
        </w:rPr>
        <w:t xml:space="preserve"> Чёрноотрожский сельсовет Саракташского</w:t>
      </w:r>
      <w:r w:rsidR="00D60F6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60F64" w:rsidRPr="009A3E2B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F920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2052" w:rsidRPr="00F92052" w:rsidRDefault="00F92052" w:rsidP="00F92052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D53">
        <w:rPr>
          <w:rFonts w:ascii="Times New Roman" w:hAnsi="Times New Roman" w:cs="Times New Roman"/>
          <w:sz w:val="28"/>
          <w:szCs w:val="28"/>
        </w:rPr>
        <w:t xml:space="preserve">Проектные работы выполнялись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договора от </w:t>
      </w:r>
      <w:r w:rsidR="00D60F64">
        <w:rPr>
          <w:rFonts w:ascii="Times New Roman" w:hAnsi="Times New Roman" w:cs="Times New Roman"/>
          <w:sz w:val="28"/>
          <w:szCs w:val="28"/>
        </w:rPr>
        <w:t xml:space="preserve">19.06.2026  № 89 </w:t>
      </w:r>
      <w:r>
        <w:rPr>
          <w:rFonts w:ascii="Times New Roman" w:hAnsi="Times New Roman" w:cs="Times New Roman"/>
          <w:sz w:val="28"/>
          <w:szCs w:val="28"/>
        </w:rPr>
        <w:t>между администрацией муниципального образования Чёрноотрожский сельсовет</w:t>
      </w:r>
      <w:r w:rsidR="00BD75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757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«РКЦ»</w:t>
      </w:r>
      <w:r w:rsidR="00BD75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D5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92052" w:rsidRDefault="00D60F64" w:rsidP="00F9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F64">
        <w:rPr>
          <w:rFonts w:ascii="Times New Roman" w:hAnsi="Times New Roman" w:cs="Times New Roman"/>
          <w:b/>
          <w:sz w:val="28"/>
          <w:szCs w:val="28"/>
        </w:rPr>
        <w:t>Игнатенко О.Н.: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2052">
        <w:rPr>
          <w:rFonts w:ascii="Times New Roman" w:hAnsi="Times New Roman" w:cs="Times New Roman"/>
          <w:sz w:val="28"/>
          <w:szCs w:val="28"/>
        </w:rPr>
        <w:t xml:space="preserve">Инициатором работ по внесению изменений в генеральный план являются администрация муниципального образования Чёрноотрожский сельсовет и заинтересованные лица. </w:t>
      </w:r>
    </w:p>
    <w:p w:rsidR="00F92052" w:rsidRPr="00CE2703" w:rsidRDefault="00F92052" w:rsidP="00F9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703">
        <w:rPr>
          <w:rFonts w:ascii="Times New Roman" w:hAnsi="Times New Roman" w:cs="Times New Roman"/>
          <w:sz w:val="28"/>
          <w:szCs w:val="28"/>
        </w:rPr>
        <w:t xml:space="preserve">Генеральным планом </w:t>
      </w:r>
      <w:proofErr w:type="gramStart"/>
      <w:r w:rsidRPr="00CE2703">
        <w:rPr>
          <w:rFonts w:ascii="Times New Roman" w:hAnsi="Times New Roman" w:cs="Times New Roman"/>
          <w:sz w:val="28"/>
          <w:szCs w:val="28"/>
        </w:rPr>
        <w:t>определены</w:t>
      </w:r>
      <w:proofErr w:type="gramEnd"/>
      <w:r w:rsidRPr="00CE270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92052" w:rsidRPr="00CE2703" w:rsidRDefault="00F92052" w:rsidP="00F9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703">
        <w:rPr>
          <w:rFonts w:ascii="Times New Roman" w:hAnsi="Times New Roman" w:cs="Times New Roman"/>
          <w:sz w:val="28"/>
          <w:szCs w:val="28"/>
        </w:rPr>
        <w:t xml:space="preserve">- планируемые для размещения объекты местного значения, определяющие характер развития сети инженерной, социальной и иных инфраструктур; </w:t>
      </w:r>
    </w:p>
    <w:p w:rsidR="00F92052" w:rsidRPr="00CE2703" w:rsidRDefault="00F92052" w:rsidP="00F9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703">
        <w:rPr>
          <w:rFonts w:ascii="Times New Roman" w:hAnsi="Times New Roman" w:cs="Times New Roman"/>
          <w:sz w:val="28"/>
          <w:szCs w:val="28"/>
        </w:rPr>
        <w:t xml:space="preserve">- функциональное зонирование территории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Чёрноотрожский сельсовет (это действие сказывает </w:t>
      </w:r>
      <w:r>
        <w:rPr>
          <w:rFonts w:ascii="Times New Roman" w:hAnsi="Times New Roman" w:cs="Times New Roman"/>
          <w:sz w:val="28"/>
          <w:szCs w:val="28"/>
        </w:rPr>
        <w:lastRenderedPageBreak/>
        <w:t>благополучное воздействие на постановку территориальных зон на кадастровый учёт)</w:t>
      </w:r>
      <w:r w:rsidR="004875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Рассмотрим каждый населенный пункт и конкретные действия, которые были применены в Генеральном плане в 2026 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оду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Изменение функциональных зон</w:t>
      </w:r>
      <w:r w:rsidR="00B066CD">
        <w:rPr>
          <w:rFonts w:ascii="Times New Roman" w:eastAsiaTheme="minorHAnsi" w:hAnsi="Times New Roman"/>
          <w:sz w:val="28"/>
          <w:szCs w:val="28"/>
          <w:lang w:eastAsia="en-US"/>
        </w:rPr>
        <w:t xml:space="preserve"> и приведение их в соответствие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</w:t>
      </w:r>
      <w:proofErr w:type="spell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Чёрноотрожского</w:t>
      </w:r>
      <w:proofErr w:type="spell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сельсовета: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1) Изменение территориальной зоны для земельного участка56:26:0000000:5200; 56:26:2009001; 56:26:2009001:89 с </w:t>
      </w:r>
      <w:proofErr w:type="gram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Р</w:t>
      </w:r>
      <w:proofErr w:type="gram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на СХ.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2) Установление функциональной зоны «Зона кладбищ» на севере </w:t>
      </w:r>
      <w:r w:rsidR="00B066CD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с. Черный Отрог.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3) Увеличение функциональной зоны «Общественно-деловые зоны» и добавление участков 56:26:2001001:654, 56:26:2001001:628 и 56:26:2001001:3343 в эту зону.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4) Добавление в функциональную зону «Производственная зона» участка с кадастровым номером 56:26:2009001:96.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5) Увеличение функциональной зоны «Зона транспортной инфраструктуры».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6) Изменение границы населенного пункта станция Чёрный Отрог в части исключения земельного участка с кадастровым номером 56:26:2010001:258.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7) Изменение функциональной зоны «Жилые зоны» </w:t>
      </w:r>
      <w:proofErr w:type="gram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gram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proofErr w:type="gram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Производственная</w:t>
      </w:r>
      <w:proofErr w:type="gram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зона» в границах земельных участков 56:26:2007001:975,56:26:2007001:925 </w:t>
      </w:r>
      <w:r w:rsidR="00B066CD">
        <w:rPr>
          <w:rFonts w:ascii="Times New Roman" w:eastAsiaTheme="minorHAnsi" w:hAnsi="Times New Roman"/>
          <w:sz w:val="28"/>
          <w:szCs w:val="28"/>
          <w:lang w:eastAsia="en-US"/>
        </w:rPr>
        <w:t xml:space="preserve">на 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станци</w:t>
      </w:r>
      <w:r w:rsidR="00B066CD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Чёрный Отрог.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8) Изменение границ функциональной зоны «Жилые зоны» </w:t>
      </w:r>
      <w:proofErr w:type="gram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с. Изяк-Никитино.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9) Увеличение функциональной зоны ««Жилые зоны» </w:t>
      </w:r>
      <w:proofErr w:type="gram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с. Никитино.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10) Изменение функциональной зоны в с. Студенцы «Общественно-деловые зоны» на общую функциональную зону «Зоны специального назначения» в границах земельного участка 56:26:2003001:229 с видом разрешенного использования: для размещения объектов религии.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Дополнительно: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- Внесены сведения о границах охранных зон газораспределительной сети в соответствии с постановлениями Правительства Оренбургской области № 1406-пп от 02.12.2025, № 435-пп от 14.05.2024, № 436-пп от 14.05.2024.</w:t>
      </w:r>
    </w:p>
    <w:p w:rsidR="00742D53" w:rsidRP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- Исправлены все пересечения земельных участков с зонами в соответствии с письмами </w:t>
      </w:r>
      <w:proofErr w:type="spellStart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Роскадастра</w:t>
      </w:r>
      <w:proofErr w:type="spellEnd"/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 xml:space="preserve"> за 2024 и 2025 года.</w:t>
      </w:r>
    </w:p>
    <w:p w:rsidR="00742D53" w:rsidRDefault="00742D53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742D53">
        <w:rPr>
          <w:rFonts w:ascii="Times New Roman" w:hAnsi="Times New Roman" w:cs="Times New Roman"/>
          <w:b/>
          <w:sz w:val="28"/>
          <w:szCs w:val="28"/>
        </w:rPr>
        <w:t>Сивоконь</w:t>
      </w:r>
      <w:proofErr w:type="spellEnd"/>
      <w:r w:rsidRPr="00742D53">
        <w:rPr>
          <w:rFonts w:ascii="Times New Roman" w:hAnsi="Times New Roman" w:cs="Times New Roman"/>
          <w:b/>
          <w:sz w:val="28"/>
          <w:szCs w:val="28"/>
        </w:rPr>
        <w:t xml:space="preserve"> В.А</w:t>
      </w:r>
      <w:r w:rsidRPr="00B066CD">
        <w:rPr>
          <w:rFonts w:ascii="Times New Roman" w:hAnsi="Times New Roman" w:cs="Times New Roman"/>
          <w:b/>
          <w:sz w:val="28"/>
          <w:szCs w:val="28"/>
        </w:rPr>
        <w:t>., главный архитектор Саракташского района: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D53">
        <w:rPr>
          <w:rFonts w:ascii="Times New Roman" w:hAnsi="Times New Roman" w:cs="Times New Roman"/>
          <w:sz w:val="28"/>
          <w:szCs w:val="28"/>
        </w:rPr>
        <w:t xml:space="preserve">Считаю нецелесообразным </w:t>
      </w:r>
      <w:r w:rsidR="00487534"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742D53">
        <w:rPr>
          <w:rFonts w:ascii="Times New Roman" w:eastAsiaTheme="minorHAnsi" w:hAnsi="Times New Roman"/>
          <w:sz w:val="28"/>
          <w:szCs w:val="28"/>
          <w:lang w:eastAsia="en-US"/>
        </w:rPr>
        <w:t>зменение функциональной зоны в с. Студенцы «Общественно-деловые зоны» на общую функциональную зону «Зоны специального назначения» в границах земельного участка 56:26:2003001:229 с видом разрешенного использования: для размещения объектов религии.</w:t>
      </w:r>
    </w:p>
    <w:p w:rsidR="00487534" w:rsidRPr="00742D53" w:rsidRDefault="00487534" w:rsidP="00742D53">
      <w:pPr>
        <w:widowControl w:val="0"/>
        <w:tabs>
          <w:tab w:val="left" w:pos="708"/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87534">
        <w:rPr>
          <w:rFonts w:ascii="Times New Roman" w:eastAsiaTheme="minorHAnsi" w:hAnsi="Times New Roman"/>
          <w:b/>
          <w:sz w:val="28"/>
          <w:szCs w:val="28"/>
          <w:lang w:eastAsia="en-US"/>
        </w:rPr>
        <w:t>Файзуллин</w:t>
      </w:r>
      <w:proofErr w:type="spellEnd"/>
      <w:r w:rsidRPr="0048753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И.И., начальник отдела территориального планирования ООО «РКЦ»: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данные правки будут внесены в </w:t>
      </w:r>
      <w:r w:rsidRPr="00D60F64">
        <w:rPr>
          <w:rFonts w:ascii="Times New Roman" w:hAnsi="Times New Roman" w:cs="Times New Roman"/>
          <w:sz w:val="28"/>
          <w:szCs w:val="28"/>
        </w:rPr>
        <w:t>Генеральный план сельского поселения Чёрноотрожский сельсовет Саракташского муниципального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2052" w:rsidRPr="00CE2703" w:rsidRDefault="00487534" w:rsidP="00F92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7534">
        <w:rPr>
          <w:rFonts w:ascii="Times New Roman" w:hAnsi="Times New Roman" w:cs="Times New Roman"/>
          <w:b/>
          <w:sz w:val="28"/>
          <w:szCs w:val="28"/>
        </w:rPr>
        <w:t>Заикин</w:t>
      </w:r>
      <w:proofErr w:type="spellEnd"/>
      <w:r w:rsidRPr="00487534">
        <w:rPr>
          <w:rFonts w:ascii="Times New Roman" w:hAnsi="Times New Roman" w:cs="Times New Roman"/>
          <w:b/>
          <w:sz w:val="28"/>
          <w:szCs w:val="28"/>
        </w:rPr>
        <w:t xml:space="preserve"> В.Н.: </w:t>
      </w:r>
      <w:r w:rsidRPr="00487534">
        <w:rPr>
          <w:rFonts w:ascii="Times New Roman" w:hAnsi="Times New Roman" w:cs="Times New Roman"/>
          <w:sz w:val="28"/>
          <w:szCs w:val="28"/>
        </w:rPr>
        <w:t>П</w:t>
      </w:r>
      <w:r w:rsidR="00F92052" w:rsidRPr="00487534">
        <w:rPr>
          <w:rFonts w:ascii="Times New Roman" w:hAnsi="Times New Roman" w:cs="Times New Roman"/>
          <w:sz w:val="28"/>
          <w:szCs w:val="28"/>
        </w:rPr>
        <w:t>роде</w:t>
      </w:r>
      <w:r w:rsidR="00F92052">
        <w:rPr>
          <w:rFonts w:ascii="Times New Roman" w:hAnsi="Times New Roman" w:cs="Times New Roman"/>
          <w:sz w:val="28"/>
          <w:szCs w:val="28"/>
        </w:rPr>
        <w:t xml:space="preserve">ланная работа в области градостроительной деятельности, а именно разработка Генерального плана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92052">
        <w:rPr>
          <w:rFonts w:ascii="Times New Roman" w:hAnsi="Times New Roman" w:cs="Times New Roman"/>
          <w:sz w:val="28"/>
          <w:szCs w:val="28"/>
        </w:rPr>
        <w:lastRenderedPageBreak/>
        <w:t>Чёрноотрожск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F92052">
        <w:rPr>
          <w:rFonts w:ascii="Times New Roman" w:hAnsi="Times New Roman" w:cs="Times New Roman"/>
          <w:sz w:val="28"/>
          <w:szCs w:val="28"/>
        </w:rPr>
        <w:t xml:space="preserve"> сельсовет и далее после</w:t>
      </w:r>
      <w:r w:rsidR="00B066CD">
        <w:rPr>
          <w:rFonts w:ascii="Times New Roman" w:hAnsi="Times New Roman" w:cs="Times New Roman"/>
          <w:sz w:val="28"/>
          <w:szCs w:val="28"/>
        </w:rPr>
        <w:t xml:space="preserve"> утверждения Генерального плана -</w:t>
      </w:r>
      <w:r w:rsidR="00F92052">
        <w:rPr>
          <w:rFonts w:ascii="Times New Roman" w:hAnsi="Times New Roman" w:cs="Times New Roman"/>
          <w:sz w:val="28"/>
          <w:szCs w:val="28"/>
        </w:rPr>
        <w:t xml:space="preserve"> разработка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92052">
        <w:rPr>
          <w:rFonts w:ascii="Times New Roman" w:hAnsi="Times New Roman" w:cs="Times New Roman"/>
          <w:sz w:val="28"/>
          <w:szCs w:val="28"/>
        </w:rPr>
        <w:t xml:space="preserve">, позволит </w:t>
      </w:r>
      <w:r w:rsidR="00F92052">
        <w:rPr>
          <w:rFonts w:ascii="Times New Roman" w:hAnsi="Times New Roman"/>
          <w:color w:val="000000"/>
          <w:sz w:val="28"/>
        </w:rPr>
        <w:t>оптимально и эффективно использовать</w:t>
      </w:r>
      <w:r w:rsidR="00727CEC">
        <w:rPr>
          <w:rFonts w:ascii="Times New Roman" w:hAnsi="Times New Roman"/>
          <w:color w:val="000000"/>
          <w:sz w:val="28"/>
        </w:rPr>
        <w:t xml:space="preserve"> </w:t>
      </w:r>
      <w:r w:rsidR="00F92052">
        <w:rPr>
          <w:rFonts w:ascii="Times New Roman" w:hAnsi="Times New Roman"/>
          <w:color w:val="000000"/>
          <w:sz w:val="28"/>
        </w:rPr>
        <w:t xml:space="preserve">земли населенных пунктов и за их границами. </w:t>
      </w:r>
    </w:p>
    <w:p w:rsidR="00A770DD" w:rsidRDefault="00743701" w:rsidP="009A0597">
      <w:pPr>
        <w:pStyle w:val="a3"/>
        <w:ind w:firstLine="180"/>
        <w:rPr>
          <w:szCs w:val="28"/>
        </w:rPr>
      </w:pPr>
      <w:r>
        <w:rPr>
          <w:b/>
          <w:szCs w:val="28"/>
        </w:rPr>
        <w:tab/>
      </w:r>
      <w:r w:rsidRPr="00743701">
        <w:rPr>
          <w:szCs w:val="28"/>
        </w:rPr>
        <w:t>Прошу проголосовать за</w:t>
      </w:r>
      <w:r>
        <w:rPr>
          <w:b/>
          <w:szCs w:val="28"/>
        </w:rPr>
        <w:t xml:space="preserve"> </w:t>
      </w:r>
      <w:r w:rsidRPr="00A770DD">
        <w:rPr>
          <w:szCs w:val="28"/>
        </w:rPr>
        <w:t>внесени</w:t>
      </w:r>
      <w:r>
        <w:rPr>
          <w:szCs w:val="28"/>
        </w:rPr>
        <w:t>е</w:t>
      </w:r>
      <w:r w:rsidRPr="00A770DD">
        <w:rPr>
          <w:szCs w:val="28"/>
        </w:rPr>
        <w:t xml:space="preserve"> изменений в </w:t>
      </w:r>
      <w:r>
        <w:rPr>
          <w:szCs w:val="28"/>
        </w:rPr>
        <w:t xml:space="preserve">Генеральный план </w:t>
      </w:r>
      <w:r w:rsidR="00487534" w:rsidRPr="00D60F64">
        <w:rPr>
          <w:szCs w:val="28"/>
        </w:rPr>
        <w:t>сельского поселения Чёрноотрожский сельсовет Саракташского муниципального района Оренбургской области</w:t>
      </w:r>
      <w:r w:rsidR="00487534">
        <w:rPr>
          <w:szCs w:val="28"/>
        </w:rPr>
        <w:t xml:space="preserve"> с поправками, указанными в протоколе публичных слушаний</w:t>
      </w:r>
      <w:r>
        <w:rPr>
          <w:szCs w:val="28"/>
        </w:rPr>
        <w:t>.</w:t>
      </w:r>
    </w:p>
    <w:p w:rsidR="00743701" w:rsidRDefault="00743701" w:rsidP="009A0597">
      <w:pPr>
        <w:pStyle w:val="a3"/>
        <w:ind w:firstLine="180"/>
        <w:rPr>
          <w:b/>
          <w:szCs w:val="28"/>
        </w:rPr>
      </w:pPr>
    </w:p>
    <w:p w:rsidR="006806CE" w:rsidRDefault="0097317F" w:rsidP="009A0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17F">
        <w:rPr>
          <w:rFonts w:ascii="Times New Roman" w:eastAsia="Times New Roman" w:hAnsi="Times New Roman" w:cs="Times New Roman"/>
          <w:sz w:val="28"/>
          <w:szCs w:val="28"/>
        </w:rPr>
        <w:t xml:space="preserve">ГОЛОСОВАЛИ:  </w:t>
      </w:r>
    </w:p>
    <w:p w:rsidR="006806CE" w:rsidRDefault="00F45FD0" w:rsidP="0068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– </w:t>
      </w:r>
      <w:r w:rsidR="00487534">
        <w:rPr>
          <w:rFonts w:ascii="Times New Roman" w:eastAsia="Times New Roman" w:hAnsi="Times New Roman" w:cs="Times New Roman"/>
          <w:sz w:val="28"/>
          <w:szCs w:val="28"/>
        </w:rPr>
        <w:t>12</w:t>
      </w:r>
      <w:r w:rsidR="006806C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806CE" w:rsidRDefault="0097317F" w:rsidP="0068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17F">
        <w:rPr>
          <w:rFonts w:ascii="Times New Roman" w:eastAsia="Times New Roman" w:hAnsi="Times New Roman" w:cs="Times New Roman"/>
          <w:sz w:val="28"/>
          <w:szCs w:val="28"/>
        </w:rPr>
        <w:t>против</w:t>
      </w:r>
      <w:r w:rsidR="006806CE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97317F">
        <w:rPr>
          <w:rFonts w:ascii="Times New Roman" w:eastAsia="Times New Roman" w:hAnsi="Times New Roman" w:cs="Times New Roman"/>
          <w:sz w:val="28"/>
          <w:szCs w:val="28"/>
        </w:rPr>
        <w:t xml:space="preserve"> нет</w:t>
      </w:r>
      <w:r w:rsidR="006806C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7317F" w:rsidRPr="0097317F" w:rsidRDefault="0097317F" w:rsidP="00680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17F">
        <w:rPr>
          <w:rFonts w:ascii="Times New Roman" w:eastAsia="Times New Roman" w:hAnsi="Times New Roman" w:cs="Times New Roman"/>
          <w:sz w:val="28"/>
          <w:szCs w:val="28"/>
        </w:rPr>
        <w:t xml:space="preserve">воздержались </w:t>
      </w:r>
      <w:r w:rsidR="006806CE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7317F">
        <w:rPr>
          <w:rFonts w:ascii="Times New Roman" w:eastAsia="Times New Roman" w:hAnsi="Times New Roman" w:cs="Times New Roman"/>
          <w:sz w:val="28"/>
          <w:szCs w:val="28"/>
        </w:rPr>
        <w:t xml:space="preserve"> нет</w:t>
      </w:r>
      <w:r w:rsidR="006806C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7317F" w:rsidRDefault="0097317F" w:rsidP="009A0597">
      <w:pPr>
        <w:pStyle w:val="a3"/>
        <w:rPr>
          <w:b/>
          <w:szCs w:val="28"/>
        </w:rPr>
      </w:pPr>
    </w:p>
    <w:p w:rsidR="006806CE" w:rsidRDefault="006806CE" w:rsidP="006806CE">
      <w:pPr>
        <w:pStyle w:val="a3"/>
        <w:rPr>
          <w:szCs w:val="28"/>
        </w:rPr>
      </w:pPr>
      <w:r w:rsidRPr="006806CE">
        <w:rPr>
          <w:szCs w:val="28"/>
        </w:rPr>
        <w:t xml:space="preserve">РЕШИЛИ: </w:t>
      </w:r>
    </w:p>
    <w:p w:rsidR="00A770DD" w:rsidRDefault="006806CE" w:rsidP="00487534">
      <w:pPr>
        <w:pStyle w:val="a3"/>
        <w:ind w:firstLine="708"/>
        <w:rPr>
          <w:szCs w:val="28"/>
        </w:rPr>
      </w:pPr>
      <w:r>
        <w:rPr>
          <w:szCs w:val="28"/>
        </w:rPr>
        <w:t xml:space="preserve">1. </w:t>
      </w:r>
      <w:r w:rsidR="003C0109" w:rsidRPr="00A770DD">
        <w:rPr>
          <w:szCs w:val="28"/>
        </w:rPr>
        <w:t xml:space="preserve">Утвердить </w:t>
      </w:r>
      <w:r w:rsidR="00CD5B49" w:rsidRPr="00A770DD">
        <w:rPr>
          <w:szCs w:val="28"/>
        </w:rPr>
        <w:t xml:space="preserve">внесение изменений в </w:t>
      </w:r>
      <w:r w:rsidR="00743701">
        <w:rPr>
          <w:szCs w:val="28"/>
        </w:rPr>
        <w:t xml:space="preserve">Генеральный план </w:t>
      </w:r>
      <w:r w:rsidR="00487534" w:rsidRPr="00D60F64">
        <w:rPr>
          <w:szCs w:val="28"/>
        </w:rPr>
        <w:t>сельского поселения Чёрноотрожский сельсовет Саракташского муниципального района Оренбургской области</w:t>
      </w:r>
      <w:r w:rsidR="00487534">
        <w:rPr>
          <w:szCs w:val="28"/>
        </w:rPr>
        <w:t xml:space="preserve"> </w:t>
      </w:r>
      <w:r w:rsidR="00487534" w:rsidRPr="00487534">
        <w:rPr>
          <w:szCs w:val="28"/>
        </w:rPr>
        <w:t>с поправками, указанными в протоколе публичных слушаний.</w:t>
      </w:r>
    </w:p>
    <w:p w:rsidR="00487534" w:rsidRDefault="00487534" w:rsidP="00487534">
      <w:pPr>
        <w:pStyle w:val="a3"/>
        <w:ind w:firstLine="708"/>
        <w:rPr>
          <w:szCs w:val="28"/>
        </w:rPr>
      </w:pPr>
    </w:p>
    <w:tbl>
      <w:tblPr>
        <w:tblW w:w="10368" w:type="dxa"/>
        <w:tblLayout w:type="fixed"/>
        <w:tblLook w:val="0000"/>
      </w:tblPr>
      <w:tblGrid>
        <w:gridCol w:w="3652"/>
        <w:gridCol w:w="5812"/>
        <w:gridCol w:w="904"/>
      </w:tblGrid>
      <w:tr w:rsidR="003C0109" w:rsidRPr="009A3E2B" w:rsidTr="00743701">
        <w:tc>
          <w:tcPr>
            <w:tcW w:w="3652" w:type="dxa"/>
          </w:tcPr>
          <w:p w:rsidR="00F56C75" w:rsidRDefault="003C0109" w:rsidP="00743701">
            <w:pPr>
              <w:pStyle w:val="a3"/>
              <w:rPr>
                <w:szCs w:val="28"/>
              </w:rPr>
            </w:pPr>
            <w:r w:rsidRPr="009A3E2B">
              <w:rPr>
                <w:szCs w:val="28"/>
              </w:rPr>
              <w:t xml:space="preserve">   Председатель </w:t>
            </w:r>
          </w:p>
          <w:p w:rsidR="003C0109" w:rsidRPr="009A3E2B" w:rsidRDefault="00F56C75" w:rsidP="00743701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743701">
              <w:rPr>
                <w:szCs w:val="28"/>
              </w:rPr>
              <w:t>публичных        слушаний</w:t>
            </w:r>
          </w:p>
        </w:tc>
        <w:tc>
          <w:tcPr>
            <w:tcW w:w="5812" w:type="dxa"/>
          </w:tcPr>
          <w:p w:rsidR="00F56C75" w:rsidRDefault="003C0109" w:rsidP="00743701">
            <w:pPr>
              <w:pStyle w:val="a3"/>
              <w:ind w:firstLine="180"/>
              <w:rPr>
                <w:szCs w:val="28"/>
              </w:rPr>
            </w:pPr>
            <w:r w:rsidRPr="009A3E2B">
              <w:rPr>
                <w:szCs w:val="28"/>
              </w:rPr>
              <w:t xml:space="preserve">   </w:t>
            </w:r>
            <w:r w:rsidR="00743701">
              <w:rPr>
                <w:szCs w:val="28"/>
              </w:rPr>
              <w:t xml:space="preserve">                                   </w:t>
            </w:r>
            <w:r w:rsidRPr="009A3E2B">
              <w:rPr>
                <w:szCs w:val="28"/>
              </w:rPr>
              <w:t xml:space="preserve">      </w:t>
            </w:r>
          </w:p>
          <w:p w:rsidR="003C0109" w:rsidRPr="009A3E2B" w:rsidRDefault="00F56C75" w:rsidP="00487534">
            <w:pPr>
              <w:pStyle w:val="a3"/>
              <w:ind w:firstLine="18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</w:t>
            </w:r>
            <w:r w:rsidR="00487534">
              <w:rPr>
                <w:szCs w:val="28"/>
              </w:rPr>
              <w:t xml:space="preserve">            В.Н. </w:t>
            </w:r>
            <w:proofErr w:type="spellStart"/>
            <w:r w:rsidR="00487534">
              <w:rPr>
                <w:szCs w:val="28"/>
              </w:rPr>
              <w:t>Заикин</w:t>
            </w:r>
            <w:proofErr w:type="spellEnd"/>
          </w:p>
        </w:tc>
        <w:tc>
          <w:tcPr>
            <w:tcW w:w="904" w:type="dxa"/>
          </w:tcPr>
          <w:p w:rsidR="003C0109" w:rsidRPr="009A3E2B" w:rsidRDefault="003C0109" w:rsidP="009A0597">
            <w:pPr>
              <w:pStyle w:val="a3"/>
              <w:rPr>
                <w:szCs w:val="28"/>
                <w:highlight w:val="yellow"/>
                <w:u w:val="single"/>
              </w:rPr>
            </w:pPr>
            <w:r w:rsidRPr="009A3E2B">
              <w:rPr>
                <w:szCs w:val="28"/>
                <w:highlight w:val="yellow"/>
                <w:u w:val="single"/>
              </w:rPr>
              <w:t xml:space="preserve"> </w:t>
            </w:r>
          </w:p>
          <w:p w:rsidR="003C0109" w:rsidRPr="009A3E2B" w:rsidRDefault="003C0109" w:rsidP="009A0597">
            <w:pPr>
              <w:pStyle w:val="a3"/>
              <w:ind w:firstLine="180"/>
              <w:rPr>
                <w:szCs w:val="28"/>
                <w:highlight w:val="yellow"/>
                <w:u w:val="single"/>
              </w:rPr>
            </w:pPr>
          </w:p>
        </w:tc>
      </w:tr>
      <w:tr w:rsidR="003C0109" w:rsidRPr="009A3E2B" w:rsidTr="00743701">
        <w:trPr>
          <w:trHeight w:val="80"/>
        </w:trPr>
        <w:tc>
          <w:tcPr>
            <w:tcW w:w="3652" w:type="dxa"/>
          </w:tcPr>
          <w:p w:rsidR="003C0109" w:rsidRPr="009A3E2B" w:rsidRDefault="003C0109" w:rsidP="009A0597">
            <w:pPr>
              <w:pStyle w:val="a3"/>
              <w:ind w:firstLine="180"/>
              <w:rPr>
                <w:szCs w:val="28"/>
              </w:rPr>
            </w:pPr>
            <w:r w:rsidRPr="009A3E2B">
              <w:rPr>
                <w:szCs w:val="28"/>
              </w:rPr>
              <w:t>Секретарь</w:t>
            </w:r>
          </w:p>
          <w:p w:rsidR="003C0109" w:rsidRPr="009A3E2B" w:rsidRDefault="003C0109" w:rsidP="009A0597">
            <w:pPr>
              <w:pStyle w:val="a3"/>
              <w:ind w:firstLine="180"/>
              <w:rPr>
                <w:szCs w:val="28"/>
              </w:rPr>
            </w:pPr>
            <w:r w:rsidRPr="009A3E2B">
              <w:rPr>
                <w:szCs w:val="28"/>
              </w:rPr>
              <w:t xml:space="preserve">публичных слушаний                                             </w:t>
            </w:r>
          </w:p>
        </w:tc>
        <w:tc>
          <w:tcPr>
            <w:tcW w:w="5812" w:type="dxa"/>
          </w:tcPr>
          <w:p w:rsidR="003C0109" w:rsidRPr="009A3E2B" w:rsidRDefault="003C0109" w:rsidP="009A0597">
            <w:pPr>
              <w:pStyle w:val="a3"/>
              <w:ind w:firstLine="180"/>
              <w:rPr>
                <w:szCs w:val="28"/>
              </w:rPr>
            </w:pPr>
          </w:p>
          <w:p w:rsidR="003C0109" w:rsidRPr="009A3E2B" w:rsidRDefault="00A770DD" w:rsidP="009A0597">
            <w:pPr>
              <w:tabs>
                <w:tab w:val="left" w:pos="25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74370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43701">
              <w:rPr>
                <w:rFonts w:ascii="Times New Roman" w:hAnsi="Times New Roman" w:cs="Times New Roman"/>
                <w:sz w:val="28"/>
                <w:szCs w:val="28"/>
              </w:rPr>
              <w:t xml:space="preserve">О.Н.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Игнатенко </w:t>
            </w:r>
          </w:p>
        </w:tc>
        <w:tc>
          <w:tcPr>
            <w:tcW w:w="904" w:type="dxa"/>
          </w:tcPr>
          <w:p w:rsidR="003C0109" w:rsidRPr="009A3E2B" w:rsidRDefault="003C0109" w:rsidP="009A0597">
            <w:pPr>
              <w:pStyle w:val="a3"/>
              <w:rPr>
                <w:szCs w:val="28"/>
                <w:highlight w:val="yellow"/>
                <w:u w:val="single"/>
              </w:rPr>
            </w:pPr>
          </w:p>
          <w:p w:rsidR="003C0109" w:rsidRPr="009A3E2B" w:rsidRDefault="003C0109" w:rsidP="009A0597">
            <w:pPr>
              <w:pStyle w:val="a3"/>
              <w:ind w:firstLine="180"/>
              <w:rPr>
                <w:szCs w:val="28"/>
                <w:highlight w:val="yellow"/>
                <w:u w:val="single"/>
              </w:rPr>
            </w:pPr>
          </w:p>
          <w:p w:rsidR="003C0109" w:rsidRPr="009A3E2B" w:rsidRDefault="003C0109" w:rsidP="009A0597">
            <w:pPr>
              <w:pStyle w:val="a3"/>
              <w:ind w:firstLine="180"/>
              <w:rPr>
                <w:szCs w:val="28"/>
                <w:highlight w:val="yellow"/>
                <w:u w:val="single"/>
              </w:rPr>
            </w:pPr>
          </w:p>
        </w:tc>
      </w:tr>
    </w:tbl>
    <w:p w:rsidR="00835911" w:rsidRDefault="00835911" w:rsidP="009A0597">
      <w:pPr>
        <w:pStyle w:val="a3"/>
        <w:rPr>
          <w:szCs w:val="28"/>
        </w:rPr>
      </w:pPr>
    </w:p>
    <w:sectPr w:rsidR="00835911" w:rsidSect="00F91F2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82CDF"/>
    <w:multiLevelType w:val="hybridMultilevel"/>
    <w:tmpl w:val="FA9E4C9E"/>
    <w:lvl w:ilvl="0" w:tplc="AC0C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755AF6"/>
    <w:multiLevelType w:val="hybridMultilevel"/>
    <w:tmpl w:val="729C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B5AC2"/>
    <w:multiLevelType w:val="hybridMultilevel"/>
    <w:tmpl w:val="BF665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34ABB"/>
    <w:multiLevelType w:val="hybridMultilevel"/>
    <w:tmpl w:val="2AC418E6"/>
    <w:lvl w:ilvl="0" w:tplc="A5F8A63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FAE1988"/>
    <w:multiLevelType w:val="hybridMultilevel"/>
    <w:tmpl w:val="2DDA7CB8"/>
    <w:lvl w:ilvl="0" w:tplc="11D684A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3E2B"/>
    <w:rsid w:val="00013C87"/>
    <w:rsid w:val="00150AF6"/>
    <w:rsid w:val="001646A0"/>
    <w:rsid w:val="001C2BCD"/>
    <w:rsid w:val="001E4B4F"/>
    <w:rsid w:val="0025503C"/>
    <w:rsid w:val="00270DA9"/>
    <w:rsid w:val="00281FB6"/>
    <w:rsid w:val="00322EE3"/>
    <w:rsid w:val="00363C49"/>
    <w:rsid w:val="00377573"/>
    <w:rsid w:val="003C0109"/>
    <w:rsid w:val="003F596E"/>
    <w:rsid w:val="00402107"/>
    <w:rsid w:val="00487534"/>
    <w:rsid w:val="00496F00"/>
    <w:rsid w:val="004C51A0"/>
    <w:rsid w:val="00517BDE"/>
    <w:rsid w:val="00557E67"/>
    <w:rsid w:val="005F28E8"/>
    <w:rsid w:val="00663AAD"/>
    <w:rsid w:val="006715DC"/>
    <w:rsid w:val="006806CE"/>
    <w:rsid w:val="006C7534"/>
    <w:rsid w:val="007000D5"/>
    <w:rsid w:val="00727CEC"/>
    <w:rsid w:val="00742D53"/>
    <w:rsid w:val="00743701"/>
    <w:rsid w:val="00753D53"/>
    <w:rsid w:val="007B2523"/>
    <w:rsid w:val="007F6F70"/>
    <w:rsid w:val="00835911"/>
    <w:rsid w:val="008456C3"/>
    <w:rsid w:val="00845B44"/>
    <w:rsid w:val="008F0CAE"/>
    <w:rsid w:val="00902E57"/>
    <w:rsid w:val="0097317F"/>
    <w:rsid w:val="009A0597"/>
    <w:rsid w:val="009A3E2B"/>
    <w:rsid w:val="00A26036"/>
    <w:rsid w:val="00A770DD"/>
    <w:rsid w:val="00B02482"/>
    <w:rsid w:val="00B066CD"/>
    <w:rsid w:val="00B1496E"/>
    <w:rsid w:val="00B31699"/>
    <w:rsid w:val="00B862B6"/>
    <w:rsid w:val="00BB5B44"/>
    <w:rsid w:val="00BD757B"/>
    <w:rsid w:val="00BE15DA"/>
    <w:rsid w:val="00BE5590"/>
    <w:rsid w:val="00C66F34"/>
    <w:rsid w:val="00C86EFF"/>
    <w:rsid w:val="00CD5B49"/>
    <w:rsid w:val="00D13C81"/>
    <w:rsid w:val="00D371EA"/>
    <w:rsid w:val="00D60F64"/>
    <w:rsid w:val="00D63A3C"/>
    <w:rsid w:val="00E27E33"/>
    <w:rsid w:val="00E55A55"/>
    <w:rsid w:val="00E83708"/>
    <w:rsid w:val="00E95F1E"/>
    <w:rsid w:val="00EA2A75"/>
    <w:rsid w:val="00F45FD0"/>
    <w:rsid w:val="00F56C75"/>
    <w:rsid w:val="00F71BD1"/>
    <w:rsid w:val="00F82666"/>
    <w:rsid w:val="00F91F2E"/>
    <w:rsid w:val="00F92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573"/>
  </w:style>
  <w:style w:type="paragraph" w:styleId="1">
    <w:name w:val="heading 1"/>
    <w:basedOn w:val="a"/>
    <w:next w:val="a"/>
    <w:link w:val="10"/>
    <w:qFormat/>
    <w:rsid w:val="00F71BD1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3E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A3E2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aliases w:val="обычный"/>
    <w:basedOn w:val="a"/>
    <w:link w:val="a6"/>
    <w:uiPriority w:val="1"/>
    <w:qFormat/>
    <w:rsid w:val="009A3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F71BD1"/>
    <w:rPr>
      <w:rFonts w:ascii="Times New Roman" w:eastAsia="Times New Roman" w:hAnsi="Times New Roman" w:cs="Times New Roman"/>
      <w:b/>
      <w:kern w:val="28"/>
      <w:sz w:val="36"/>
      <w:szCs w:val="20"/>
    </w:rPr>
  </w:style>
  <w:style w:type="character" w:customStyle="1" w:styleId="a6">
    <w:name w:val="Абзац списка Знак"/>
    <w:aliases w:val="обычный Знак"/>
    <w:link w:val="a5"/>
    <w:uiPriority w:val="1"/>
    <w:locked/>
    <w:rsid w:val="00F9205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2023-11-03T07:47:00Z</cp:lastPrinted>
  <dcterms:created xsi:type="dcterms:W3CDTF">2026-10-23T15:56:00Z</dcterms:created>
  <dcterms:modified xsi:type="dcterms:W3CDTF">2026-10-23T15:56:00Z</dcterms:modified>
</cp:coreProperties>
</file>