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0E" w:rsidRPr="007A37E2" w:rsidRDefault="006B070E" w:rsidP="006B070E">
      <w:pPr>
        <w:rPr>
          <w:sz w:val="2"/>
        </w:rPr>
      </w:pPr>
      <w:bookmarkStart w:id="0" w:name="_GoBack"/>
      <w:bookmarkEnd w:id="0"/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Pr="004A327B" w:rsidRDefault="004A327B" w:rsidP="004A327B">
            <w:pPr>
              <w:pStyle w:val="a6"/>
              <w:jc w:val="center"/>
              <w:rPr>
                <w:b/>
                <w:caps/>
                <w:sz w:val="24"/>
                <w:szCs w:val="24"/>
              </w:rPr>
            </w:pPr>
            <w:r w:rsidRPr="004A327B">
              <w:rPr>
                <w:b/>
                <w:caps/>
                <w:sz w:val="24"/>
                <w:szCs w:val="24"/>
              </w:rPr>
              <w:t>ГРАФИЧЕСКОЕ ОПИСАНИЕ</w:t>
            </w:r>
          </w:p>
        </w:tc>
      </w:tr>
      <w:tr w:rsidR="004A327B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4A327B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местоположения границ населенных пунктов, территориальных зон, </w:t>
            </w:r>
          </w:p>
          <w:p w:rsidR="004A327B" w:rsidRDefault="004A327B" w:rsidP="004A327B">
            <w:pPr>
              <w:tabs>
                <w:tab w:val="left" w:pos="2738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особо охраняемых природных территорий, </w:t>
            </w:r>
          </w:p>
          <w:p w:rsidR="004A327B" w:rsidRDefault="004A327B" w:rsidP="004A327B">
            <w:pPr>
              <w:tabs>
                <w:tab w:val="left" w:pos="2738"/>
              </w:tabs>
              <w:jc w:val="center"/>
              <w:rPr>
                <w:caps/>
              </w:rPr>
            </w:pPr>
            <w:r>
              <w:rPr>
                <w:sz w:val="20"/>
              </w:rPr>
              <w:t>зон с особыми условиями использования территории</w:t>
            </w:r>
          </w:p>
        </w:tc>
      </w:tr>
      <w:tr w:rsidR="004A327B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A327B" w:rsidRDefault="004A327B" w:rsidP="004A327B">
            <w:pPr>
              <w:tabs>
                <w:tab w:val="left" w:pos="2738"/>
              </w:tabs>
              <w:jc w:val="center"/>
              <w:rPr>
                <w:sz w:val="20"/>
              </w:rPr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741DEC" w:rsidRDefault="006B070E" w:rsidP="003E6513">
            <w:pPr>
              <w:pStyle w:val="a6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>Публичный сервитут для эксплуатации линейного объекта газоснабжения Межпоселковый газопровод высокого давления с. Никитино - с.Федоровка Первая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3C6D38" w:rsidRDefault="006B070E" w:rsidP="003E6513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</w:p>
        </w:tc>
      </w:tr>
      <w:tr w:rsidR="006B070E" w:rsidRPr="005B4876" w:rsidTr="003E6513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6B070E" w:rsidRPr="005A5528" w:rsidRDefault="006B070E" w:rsidP="003E6513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6B070E" w:rsidRPr="005B4876" w:rsidTr="003E6513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6B070E" w:rsidRPr="00FE1A05" w:rsidRDefault="006B070E" w:rsidP="003E6513">
            <w:pPr>
              <w:pStyle w:val="1"/>
              <w:rPr>
                <w:sz w:val="20"/>
                <w:szCs w:val="24"/>
              </w:rPr>
            </w:pPr>
            <w:r w:rsidRPr="00FE1A05">
              <w:rPr>
                <w:sz w:val="20"/>
                <w:szCs w:val="24"/>
              </w:rPr>
              <w:t>Российская Федерация, Оренбургская обл., Саракташский район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>9918 кв.м ± 35 кв.м</w:t>
            </w:r>
          </w:p>
        </w:tc>
      </w:tr>
      <w:tr w:rsidR="006B070E" w:rsidRPr="005B4876" w:rsidTr="003E6513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6B070E" w:rsidRPr="005A5528" w:rsidRDefault="006B070E" w:rsidP="003E6513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6B070E" w:rsidRPr="005A5528" w:rsidRDefault="006B070E" w:rsidP="003E6513">
            <w:pPr>
              <w:pStyle w:val="1"/>
              <w:rPr>
                <w:sz w:val="20"/>
                <w:szCs w:val="24"/>
                <w:lang w:val="en-US"/>
              </w:rPr>
            </w:pPr>
            <w:r w:rsidRPr="00FE1A05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Межпоселковый газопровод высокого давления с. Никитино - с.Федоровка Первая сроком на 49 лет Обладатель публичного сервитута АО "Газпром газораспределение Оренбург", ИНН 5610010369, ОГРН 1025601022512, юридический адрес и фактический адрес: 460000, Оренбургская область, г. Оренбург, ул. </w:t>
            </w:r>
            <w:r w:rsidRPr="005A5528">
              <w:rPr>
                <w:sz w:val="20"/>
                <w:szCs w:val="24"/>
                <w:lang w:val="en-US"/>
              </w:rPr>
              <w:t>Краснознаменная, д.39, тел.: +7 (3532) 341-202, +7 (3532) 341-260, адрес электронной почты: o010608@oblgaz56.ru</w:t>
            </w:r>
          </w:p>
        </w:tc>
      </w:tr>
    </w:tbl>
    <w:p w:rsidR="00B603C4" w:rsidRDefault="00B603C4"/>
    <w:p w:rsidR="00B603C4" w:rsidRDefault="00E006B1">
      <w:r>
        <w:br w:type="page"/>
      </w:r>
    </w:p>
    <w:p w:rsidR="00B603C4" w:rsidRDefault="00B603C4">
      <w:pPr>
        <w:sectPr w:rsidR="00B603C4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B0603E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003"/>
        <w:gridCol w:w="1134"/>
        <w:gridCol w:w="3117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E006B1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E006B1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006B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006B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006B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006B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2137" w:type="dxa"/>
            <w:gridSpan w:val="2"/>
            <w:vAlign w:val="center"/>
          </w:tcPr>
          <w:p w:rsidR="006E1041" w:rsidRPr="002E6E74" w:rsidRDefault="00E006B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3117" w:type="dxa"/>
            <w:vMerge w:val="restart"/>
            <w:vAlign w:val="center"/>
          </w:tcPr>
          <w:p w:rsidR="006E1041" w:rsidRPr="002E6E74" w:rsidRDefault="00E006B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006B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006B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B060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003" w:type="dxa"/>
            <w:vAlign w:val="center"/>
          </w:tcPr>
          <w:p w:rsidR="006E1041" w:rsidRPr="002E6E74" w:rsidRDefault="00E006B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1041" w:rsidRPr="002E6E74" w:rsidRDefault="00E006B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3117" w:type="dxa"/>
            <w:vMerge/>
            <w:vAlign w:val="center"/>
          </w:tcPr>
          <w:p w:rsidR="006E1041" w:rsidRPr="002E6E74" w:rsidRDefault="00B060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B0603E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B0603E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006B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003" w:type="dxa"/>
            <w:vAlign w:val="center"/>
          </w:tcPr>
          <w:p w:rsidR="006E1041" w:rsidRPr="002E6E74" w:rsidRDefault="00E006B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E1041" w:rsidRPr="002E6E74" w:rsidRDefault="00E006B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3117" w:type="dxa"/>
            <w:vAlign w:val="center"/>
          </w:tcPr>
          <w:p w:rsidR="006E1041" w:rsidRPr="002E6E74" w:rsidRDefault="00E006B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006B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006B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438367.24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2376664.36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438369.29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2376667.47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438367.64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2376669.33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438316.25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2376704.91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438250.28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2376749.85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438137.76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2376819.42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438089.54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2376849.35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437878.11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2376980.23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437760.88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2377053.56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437729.30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2377079.32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437683.11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2377127.78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437648.18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2377168.86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437625.70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2377201.66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437616.61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2377215.91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437608.12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2377229.62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437601.02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2377240.85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437574.91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2377278.01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437539.45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2377335.92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437498.80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2377413.52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437460.97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2377491.78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437434.39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2377548.74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437417.29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2377634.17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437413.34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2377653.86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437380.56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2377775.08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437380.01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2377777.29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437370.34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2377812.09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437332.69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2377935.02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437309.57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2377983.21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437282.26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2378086.67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437278.16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2378130.63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437316.69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2378160.27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437318.41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2378158.24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437321.83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2378160.04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437321.15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2378162.59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437319.33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2378165.23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437317.36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2378166.98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437313.94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2378164.45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437274.88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2378134.41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437273.21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2378132.86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437273.14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2378130.43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437277.35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2378085.71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437304.84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2377981.52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437328.02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2377933.22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437365.55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2377810.66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437375.18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2377775.98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437375.73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2377773.80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437408.48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2377652.73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437412.39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2377633.19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437429.58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2377547.22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437456.47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2377489.62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437494.30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2377411.33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437535.17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2377333.34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437570.68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2377275.33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437596.90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2377238.03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437603.89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2377226.95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437612.38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2377213.23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437621.53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2377198.91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437644.13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2377165.93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437679.34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2377124.50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437725.79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2377075.76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Метод спутниковых геодезических </w:t>
            </w:r>
            <w:r w:rsidRPr="002E6E74">
              <w:rPr>
                <w:sz w:val="18"/>
                <w:szCs w:val="20"/>
              </w:rPr>
              <w:lastRenderedPageBreak/>
              <w:t>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437757.84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2377049.58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437875.62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2376975.89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438086.89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2376845.09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438135.12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2376815.16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438247.51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2376745.69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438313.43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2376700.79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438364.97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2376665.12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003" w:type="dxa"/>
          </w:tcPr>
          <w:p w:rsidR="006E1041" w:rsidRPr="002E6E74" w:rsidRDefault="00E006B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438367.24</w:t>
            </w:r>
          </w:p>
        </w:tc>
        <w:tc>
          <w:tcPr>
            <w:tcW w:w="1134" w:type="dxa"/>
          </w:tcPr>
          <w:p w:rsidR="006E1041" w:rsidRPr="002E6E74" w:rsidRDefault="00E006B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2376664.36</w:t>
            </w:r>
          </w:p>
        </w:tc>
        <w:tc>
          <w:tcPr>
            <w:tcW w:w="3117" w:type="dxa"/>
          </w:tcPr>
          <w:p w:rsidR="006E1041" w:rsidRPr="00FE1A05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006B1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006B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006B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006B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006B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2137" w:type="dxa"/>
            <w:gridSpan w:val="2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3117" w:type="dxa"/>
            <w:vMerge w:val="restart"/>
            <w:vAlign w:val="center"/>
          </w:tcPr>
          <w:p w:rsidR="006E1041" w:rsidRPr="002E6E74" w:rsidRDefault="00E006B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006B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006B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B060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003" w:type="dxa"/>
            <w:vAlign w:val="center"/>
          </w:tcPr>
          <w:p w:rsidR="006E1041" w:rsidRPr="002E6E74" w:rsidRDefault="00E006B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3117" w:type="dxa"/>
            <w:vMerge/>
            <w:vAlign w:val="center"/>
          </w:tcPr>
          <w:p w:rsidR="006E1041" w:rsidRPr="002E6E74" w:rsidRDefault="00B060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B0603E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B0603E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FE1A05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003" w:type="dxa"/>
            <w:vAlign w:val="center"/>
          </w:tcPr>
          <w:p w:rsidR="006E1041" w:rsidRPr="002E6E74" w:rsidRDefault="00E006B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3117" w:type="dxa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006B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FE1A05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003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134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3117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E006B1">
            <w:pPr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503EE0" w:rsidRDefault="00503EE0"/>
    <w:sectPr w:rsidR="00503EE0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03E" w:rsidRDefault="00B0603E" w:rsidP="000C6D26">
      <w:r>
        <w:separator/>
      </w:r>
    </w:p>
  </w:endnote>
  <w:endnote w:type="continuationSeparator" w:id="0">
    <w:p w:rsidR="00B0603E" w:rsidRDefault="00B0603E" w:rsidP="000C6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167B84" w:rsidP="000E0AF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B07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B0603E" w:rsidP="008D51C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B0603E" w:rsidP="008D51C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03E" w:rsidRDefault="00B0603E" w:rsidP="000C6D26">
      <w:r>
        <w:separator/>
      </w:r>
    </w:p>
  </w:footnote>
  <w:footnote w:type="continuationSeparator" w:id="0">
    <w:p w:rsidR="00B0603E" w:rsidRDefault="00B0603E" w:rsidP="000C6D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A0"/>
    <w:rsid w:val="000454FE"/>
    <w:rsid w:val="000A723A"/>
    <w:rsid w:val="000C6D26"/>
    <w:rsid w:val="00167B84"/>
    <w:rsid w:val="00195ABF"/>
    <w:rsid w:val="00320A3A"/>
    <w:rsid w:val="003C6D38"/>
    <w:rsid w:val="004753FD"/>
    <w:rsid w:val="004A327B"/>
    <w:rsid w:val="00503EE0"/>
    <w:rsid w:val="006B070E"/>
    <w:rsid w:val="00711A7D"/>
    <w:rsid w:val="007C316A"/>
    <w:rsid w:val="00933FF5"/>
    <w:rsid w:val="00AC55E8"/>
    <w:rsid w:val="00B0603E"/>
    <w:rsid w:val="00B603C4"/>
    <w:rsid w:val="00C12692"/>
    <w:rsid w:val="00D43D24"/>
    <w:rsid w:val="00E006B1"/>
    <w:rsid w:val="00E13C26"/>
    <w:rsid w:val="00E7175D"/>
    <w:rsid w:val="00F14AA0"/>
    <w:rsid w:val="00FE1A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B07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B07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B070E"/>
  </w:style>
  <w:style w:type="paragraph" w:customStyle="1" w:styleId="1">
    <w:name w:val="Обычный1"/>
    <w:rsid w:val="006B070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endnote text"/>
    <w:basedOn w:val="a"/>
    <w:link w:val="a7"/>
    <w:rsid w:val="006B070E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rsid w:val="006B07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Родькина Ю.И.</cp:lastModifiedBy>
  <cp:revision>2</cp:revision>
  <cp:lastPrinted>2024-06-30T13:04:00Z</cp:lastPrinted>
  <dcterms:created xsi:type="dcterms:W3CDTF">2024-07-08T09:13:00Z</dcterms:created>
  <dcterms:modified xsi:type="dcterms:W3CDTF">2024-07-08T09:13:00Z</dcterms:modified>
</cp:coreProperties>
</file>