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CD57A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CD57A3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ЧЕТВЕРТЫЙ</w:t>
      </w:r>
      <w:r w:rsidR="000D52BB"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CD57A3">
        <w:rPr>
          <w:rFonts w:ascii="Times New Roman" w:hAnsi="Times New Roman" w:cs="Times New Roman"/>
          <w:sz w:val="28"/>
          <w:szCs w:val="28"/>
        </w:rPr>
        <w:t>внеочередного сорок первого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="00CD57A3">
        <w:rPr>
          <w:rFonts w:ascii="Times New Roman" w:hAnsi="Times New Roman" w:cs="Times New Roman"/>
          <w:sz w:val="28"/>
          <w:szCs w:val="28"/>
        </w:rPr>
        <w:t>четвертого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A36319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D57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A3">
        <w:rPr>
          <w:rFonts w:ascii="Times New Roman" w:hAnsi="Times New Roman" w:cs="Times New Roman"/>
          <w:sz w:val="28"/>
          <w:szCs w:val="28"/>
        </w:rPr>
        <w:t>05</w:t>
      </w:r>
      <w:r w:rsidR="000D52BB">
        <w:rPr>
          <w:rFonts w:ascii="Times New Roman" w:hAnsi="Times New Roman" w:cs="Times New Roman"/>
          <w:sz w:val="28"/>
          <w:szCs w:val="28"/>
        </w:rPr>
        <w:t>.20</w:t>
      </w:r>
      <w:r w:rsidR="00CD57A3">
        <w:rPr>
          <w:rFonts w:ascii="Times New Roman" w:hAnsi="Times New Roman" w:cs="Times New Roman"/>
          <w:sz w:val="28"/>
          <w:szCs w:val="28"/>
        </w:rPr>
        <w:t>24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1226D">
        <w:rPr>
          <w:rFonts w:ascii="Times New Roman" w:hAnsi="Times New Roman" w:cs="Times New Roman"/>
          <w:sz w:val="28"/>
          <w:szCs w:val="28"/>
        </w:rPr>
        <w:t xml:space="preserve">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№</w:t>
      </w:r>
      <w:r w:rsidR="0001226D" w:rsidRPr="00EF2912">
        <w:rPr>
          <w:rFonts w:ascii="Times New Roman" w:hAnsi="Times New Roman" w:cs="Times New Roman"/>
          <w:sz w:val="28"/>
          <w:szCs w:val="28"/>
        </w:rPr>
        <w:t xml:space="preserve"> 250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A363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Порядок</w:t>
            </w:r>
            <w:r w:rsidRPr="00E21D26">
              <w:rPr>
                <w:rFonts w:ascii="Times New Roman" w:hAnsi="Times New Roman"/>
                <w:sz w:val="28"/>
                <w:szCs w:val="28"/>
              </w:rPr>
              <w:t xml:space="preserve"> формирования и использования бюджетных средств муниципального дорожного фонда </w:t>
            </w:r>
            <w:r w:rsidRPr="00E21D26">
              <w:rPr>
                <w:rFonts w:ascii="Times New Roman" w:hAnsi="Times New Roman"/>
                <w:bCs/>
                <w:sz w:val="28"/>
                <w:szCs w:val="28"/>
              </w:rPr>
              <w:t>Чёрноотрожского сельсовета Саракташского района Оренбургской области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В соответствии с пунктом 5 статьи 179.4 Бюджетного </w:t>
      </w:r>
      <w:hyperlink r:id="rId6" w:history="1">
        <w:proofErr w:type="gramStart"/>
        <w:r w:rsidRPr="00E21D26">
          <w:rPr>
            <w:rFonts w:ascii="Times New Roman" w:hAnsi="Times New Roman"/>
            <w:sz w:val="28"/>
            <w:szCs w:val="28"/>
          </w:rPr>
          <w:t>кодекс</w:t>
        </w:r>
        <w:proofErr w:type="gramEnd"/>
      </w:hyperlink>
      <w:r w:rsidRPr="00E21D26">
        <w:rPr>
          <w:rFonts w:ascii="Times New Roman" w:hAnsi="Times New Roman"/>
          <w:sz w:val="28"/>
          <w:szCs w:val="28"/>
        </w:rPr>
        <w:t>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 Черноотрожский сельсовет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C1E" w:rsidRPr="002A5352" w:rsidRDefault="000D52BB" w:rsidP="00BA4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C1E">
        <w:rPr>
          <w:rFonts w:ascii="Times New Roman" w:hAnsi="Times New Roman"/>
          <w:sz w:val="28"/>
          <w:szCs w:val="28"/>
        </w:rPr>
        <w:t xml:space="preserve">Внести в </w:t>
      </w:r>
      <w:r w:rsidR="00BA4C1E">
        <w:rPr>
          <w:rFonts w:ascii="Times New Roman" w:hAnsi="Times New Roman" w:cs="Times New Roman"/>
          <w:sz w:val="28"/>
          <w:szCs w:val="28"/>
        </w:rPr>
        <w:t>П</w:t>
      </w:r>
      <w:r w:rsidR="00BA4C1E" w:rsidRPr="002A5352">
        <w:rPr>
          <w:rFonts w:ascii="Times New Roman" w:hAnsi="Times New Roman" w:cs="Times New Roman"/>
          <w:sz w:val="28"/>
          <w:szCs w:val="28"/>
        </w:rPr>
        <w:t xml:space="preserve">орядок формирования и использования бюджетных </w:t>
      </w:r>
      <w:r w:rsidR="00BA4C1E">
        <w:rPr>
          <w:rFonts w:ascii="Times New Roman" w:hAnsi="Times New Roman" w:cs="Times New Roman"/>
          <w:sz w:val="28"/>
          <w:szCs w:val="28"/>
        </w:rPr>
        <w:t xml:space="preserve">средств муниципального дорожного фонда </w:t>
      </w:r>
      <w:r w:rsidR="00E41DC1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="00BA4C1E" w:rsidRPr="002A5352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области, утвержде</w:t>
      </w:r>
      <w:r w:rsidR="00E41DC1">
        <w:rPr>
          <w:rFonts w:ascii="Times New Roman" w:hAnsi="Times New Roman" w:cs="Times New Roman"/>
          <w:sz w:val="28"/>
          <w:szCs w:val="28"/>
        </w:rPr>
        <w:t xml:space="preserve">нный решением Совета депутатов Чёрноотрожского </w:t>
      </w:r>
      <w:r w:rsidR="00BA4C1E">
        <w:rPr>
          <w:rFonts w:ascii="Times New Roman" w:hAnsi="Times New Roman" w:cs="Times New Roman"/>
          <w:sz w:val="28"/>
          <w:szCs w:val="28"/>
        </w:rPr>
        <w:t>сельсовета от</w:t>
      </w:r>
      <w:r w:rsidR="00E41DC1">
        <w:rPr>
          <w:rFonts w:ascii="Times New Roman" w:hAnsi="Times New Roman" w:cs="Times New Roman"/>
          <w:sz w:val="28"/>
          <w:szCs w:val="28"/>
        </w:rPr>
        <w:t xml:space="preserve"> 07.09.</w:t>
      </w:r>
      <w:r w:rsidR="00BA4C1E">
        <w:rPr>
          <w:rFonts w:ascii="Times New Roman" w:hAnsi="Times New Roman" w:cs="Times New Roman"/>
          <w:sz w:val="28"/>
          <w:szCs w:val="28"/>
        </w:rPr>
        <w:t xml:space="preserve">2018 </w:t>
      </w:r>
      <w:r w:rsidR="00BA4C1E" w:rsidRPr="002A5352">
        <w:rPr>
          <w:rFonts w:ascii="Times New Roman" w:hAnsi="Times New Roman" w:cs="Times New Roman"/>
          <w:sz w:val="28"/>
          <w:szCs w:val="28"/>
        </w:rPr>
        <w:t>года №</w:t>
      </w:r>
      <w:r w:rsidR="00E41DC1">
        <w:rPr>
          <w:rFonts w:ascii="Times New Roman" w:hAnsi="Times New Roman" w:cs="Times New Roman"/>
          <w:sz w:val="28"/>
          <w:szCs w:val="28"/>
        </w:rPr>
        <w:t xml:space="preserve"> 159</w:t>
      </w:r>
      <w:r w:rsidR="00BA4C1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A4C1E" w:rsidRPr="002A5352">
        <w:rPr>
          <w:rFonts w:ascii="Times New Roman" w:hAnsi="Times New Roman" w:cs="Times New Roman"/>
          <w:sz w:val="28"/>
          <w:szCs w:val="28"/>
        </w:rPr>
        <w:t>:</w:t>
      </w:r>
    </w:p>
    <w:p w:rsidR="00BA4C1E" w:rsidRDefault="00BA4C1E" w:rsidP="00BA4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5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D57A3">
        <w:rPr>
          <w:rFonts w:ascii="Times New Roman" w:hAnsi="Times New Roman" w:cs="Times New Roman"/>
          <w:sz w:val="28"/>
          <w:szCs w:val="28"/>
        </w:rPr>
        <w:t>2.1</w:t>
      </w:r>
      <w:r w:rsidRPr="002A53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D57A3" w:rsidRPr="00E21D26" w:rsidRDefault="00BA4C1E" w:rsidP="00CD57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5352">
        <w:rPr>
          <w:rFonts w:ascii="Times New Roman" w:hAnsi="Times New Roman" w:cs="Times New Roman"/>
          <w:sz w:val="28"/>
          <w:szCs w:val="28"/>
        </w:rPr>
        <w:t xml:space="preserve"> «</w:t>
      </w:r>
      <w:r w:rsidR="00CD57A3" w:rsidRPr="00E21D26">
        <w:rPr>
          <w:rFonts w:ascii="Times New Roman" w:hAnsi="Times New Roman"/>
          <w:sz w:val="28"/>
          <w:szCs w:val="28"/>
        </w:rPr>
        <w:t xml:space="preserve">2.1. Объем бюджетных средств Дорожного фонда утверждается решением Совета депутатов </w:t>
      </w:r>
      <w:r w:rsidR="00CD57A3">
        <w:rPr>
          <w:rFonts w:ascii="Times New Roman" w:hAnsi="Times New Roman"/>
          <w:sz w:val="28"/>
          <w:szCs w:val="28"/>
        </w:rPr>
        <w:t>Чё</w:t>
      </w:r>
      <w:r w:rsidR="00CD57A3" w:rsidRPr="00E21D26">
        <w:rPr>
          <w:rFonts w:ascii="Times New Roman" w:hAnsi="Times New Roman"/>
          <w:sz w:val="28"/>
          <w:szCs w:val="28"/>
        </w:rPr>
        <w:t>рноотрожск</w:t>
      </w:r>
      <w:r w:rsidR="00CD57A3">
        <w:rPr>
          <w:rFonts w:ascii="Times New Roman" w:hAnsi="Times New Roman"/>
          <w:sz w:val="28"/>
          <w:szCs w:val="28"/>
        </w:rPr>
        <w:t xml:space="preserve">ого </w:t>
      </w:r>
      <w:r w:rsidR="00CD57A3" w:rsidRPr="00E21D26">
        <w:rPr>
          <w:rFonts w:ascii="Times New Roman" w:hAnsi="Times New Roman"/>
          <w:sz w:val="28"/>
          <w:szCs w:val="28"/>
        </w:rPr>
        <w:t>сельсовет</w:t>
      </w:r>
      <w:r w:rsidR="00CD57A3">
        <w:rPr>
          <w:rFonts w:ascii="Times New Roman" w:hAnsi="Times New Roman"/>
          <w:sz w:val="28"/>
          <w:szCs w:val="28"/>
        </w:rPr>
        <w:t>а</w:t>
      </w:r>
      <w:r w:rsidR="00CD57A3" w:rsidRPr="00E21D26">
        <w:rPr>
          <w:rFonts w:ascii="Times New Roman" w:hAnsi="Times New Roman"/>
          <w:sz w:val="28"/>
          <w:szCs w:val="28"/>
        </w:rPr>
        <w:t xml:space="preserve"> 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CD57A3" w:rsidRPr="00E21D26" w:rsidRDefault="00CD57A3" w:rsidP="00CD57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lastRenderedPageBreak/>
        <w:t>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21D26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E21D26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CD57A3" w:rsidRPr="00E21D26" w:rsidRDefault="00CD57A3" w:rsidP="00CD57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CD57A3" w:rsidRPr="00E21D26" w:rsidRDefault="00CD57A3" w:rsidP="00CD57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CD57A3" w:rsidRPr="00E21D26" w:rsidRDefault="00CD57A3" w:rsidP="00CD57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CD57A3" w:rsidRPr="00E21D26" w:rsidRDefault="00CD57A3" w:rsidP="00CD57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CD57A3" w:rsidRDefault="00CD57A3" w:rsidP="00CD57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</w:t>
      </w:r>
      <w:r>
        <w:rPr>
          <w:rFonts w:ascii="Times New Roman" w:hAnsi="Times New Roman"/>
          <w:sz w:val="28"/>
          <w:szCs w:val="28"/>
        </w:rPr>
        <w:t>пользования, местного значения;</w:t>
      </w:r>
    </w:p>
    <w:p w:rsidR="00BA4C1E" w:rsidRPr="002A5352" w:rsidRDefault="00CD57A3" w:rsidP="00CD5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A3">
        <w:rPr>
          <w:rFonts w:ascii="Times New Roman" w:hAnsi="Times New Roman" w:cs="Times New Roman"/>
          <w:sz w:val="28"/>
          <w:szCs w:val="28"/>
        </w:rPr>
        <w:t>инициативных платежей, зачисляемые в бюджеты сельских поселений</w:t>
      </w:r>
      <w:r w:rsidR="00EF2912">
        <w:rPr>
          <w:rFonts w:ascii="Times New Roman" w:hAnsi="Times New Roman" w:cs="Times New Roman"/>
          <w:sz w:val="28"/>
          <w:szCs w:val="28"/>
        </w:rPr>
        <w:t>.</w:t>
      </w:r>
      <w:r w:rsidR="00BA4C1E" w:rsidRPr="002A53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F2912" w:rsidRPr="00EF2912" w:rsidRDefault="00CD57A3" w:rsidP="00EF2912">
      <w:pPr>
        <w:pStyle w:val="ConsPlusNormal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EF2912">
        <w:rPr>
          <w:rFonts w:ascii="Times New Roman" w:hAnsi="Times New Roman" w:cs="Times New Roman"/>
          <w:sz w:val="28"/>
          <w:szCs w:val="28"/>
        </w:rPr>
        <w:t xml:space="preserve">2. </w:t>
      </w:r>
      <w:r w:rsidR="00EF2912" w:rsidRPr="00EF291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информационном бюллетене «</w:t>
      </w:r>
      <w:proofErr w:type="spellStart"/>
      <w:r w:rsidR="00EF2912" w:rsidRPr="00EF291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EF2912" w:rsidRPr="00EF2912"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proofErr w:type="spellStart"/>
      <w:r w:rsidR="00EF2912" w:rsidRPr="00EF291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EF2912" w:rsidRPr="00EF29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F2912" w:rsidRPr="00EF291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EF2912" w:rsidRPr="00EF29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EF2912" w:rsidRPr="00EF2912" w:rsidRDefault="00CD57A3" w:rsidP="00EF2912">
      <w:pPr>
        <w:tabs>
          <w:tab w:val="left" w:pos="1360"/>
        </w:tabs>
        <w:ind w:right="-1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EF29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F2912" w:rsidRPr="00EF2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2912" w:rsidRPr="00EF291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EF2912" w:rsidRPr="00EF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EF2912" w:rsidRPr="00EF2912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 w:rsidR="00EF2912" w:rsidRPr="00EF2912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EF2912" w:rsidRPr="00EF2912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EF2912" w:rsidRPr="00EF2912" w:rsidRDefault="00EF2912" w:rsidP="00EF291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912" w:rsidRPr="00EF2912" w:rsidRDefault="00EF2912" w:rsidP="00EF291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912" w:rsidRPr="00EF2912" w:rsidRDefault="00EF291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EF2912" w:rsidRPr="00EF2912" w:rsidTr="004144F1">
        <w:tc>
          <w:tcPr>
            <w:tcW w:w="4219" w:type="dxa"/>
            <w:hideMark/>
          </w:tcPr>
          <w:p w:rsidR="00EF2912" w:rsidRPr="00EF2912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EF2912" w:rsidRPr="00EF2912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F2912" w:rsidRPr="00EF2912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EF2912" w:rsidRPr="00EF2912" w:rsidTr="004144F1">
        <w:tc>
          <w:tcPr>
            <w:tcW w:w="4219" w:type="dxa"/>
          </w:tcPr>
          <w:p w:rsidR="00EF2912" w:rsidRPr="00EF2912" w:rsidRDefault="00EF2912" w:rsidP="0041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EF2912" w:rsidRPr="00EF2912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912" w:rsidRPr="00EF2912" w:rsidRDefault="00EF2912" w:rsidP="00414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2912" w:rsidRPr="00EF2912" w:rsidRDefault="00EF2912" w:rsidP="0041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 xml:space="preserve">__________  О.С. </w:t>
            </w:r>
            <w:proofErr w:type="spellStart"/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  <w:p w:rsidR="00EF2912" w:rsidRPr="00EF2912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912" w:rsidRPr="00EF2912" w:rsidRDefault="00EF2912" w:rsidP="00EF2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912" w:rsidRPr="00EF2912" w:rsidRDefault="00EF291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EF2912" w:rsidRPr="00EF2912" w:rsidTr="004144F1">
        <w:tc>
          <w:tcPr>
            <w:tcW w:w="1548" w:type="dxa"/>
          </w:tcPr>
          <w:p w:rsidR="00EF2912" w:rsidRPr="00EF2912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F2912" w:rsidRPr="00EF2912" w:rsidRDefault="00EF2912" w:rsidP="004144F1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сельсовета, бухгалтерии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</w:t>
            </w:r>
            <w:proofErr w:type="spellStart"/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proofErr w:type="spellEnd"/>
            <w:r w:rsidRPr="00EF291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 в дело</w:t>
            </w:r>
          </w:p>
          <w:p w:rsidR="00EF2912" w:rsidRPr="00EF2912" w:rsidRDefault="00EF2912" w:rsidP="004144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2BB" w:rsidRPr="00EF2912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0D52BB" w:rsidRPr="00EF2912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226D"/>
    <w:rsid w:val="00035DA9"/>
    <w:rsid w:val="000443CE"/>
    <w:rsid w:val="0005639C"/>
    <w:rsid w:val="000638EF"/>
    <w:rsid w:val="000B096C"/>
    <w:rsid w:val="000D2747"/>
    <w:rsid w:val="000D52BB"/>
    <w:rsid w:val="00107AA7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677B3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50544B"/>
    <w:rsid w:val="0050652C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6C434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E4980"/>
    <w:rsid w:val="008E79F8"/>
    <w:rsid w:val="00932A3D"/>
    <w:rsid w:val="00970F45"/>
    <w:rsid w:val="00973391"/>
    <w:rsid w:val="009875F6"/>
    <w:rsid w:val="00987A3F"/>
    <w:rsid w:val="009A7090"/>
    <w:rsid w:val="009C2C34"/>
    <w:rsid w:val="009D74E9"/>
    <w:rsid w:val="009F2731"/>
    <w:rsid w:val="00A010D5"/>
    <w:rsid w:val="00A14F36"/>
    <w:rsid w:val="00A24328"/>
    <w:rsid w:val="00A36319"/>
    <w:rsid w:val="00A73740"/>
    <w:rsid w:val="00A96E42"/>
    <w:rsid w:val="00AA0185"/>
    <w:rsid w:val="00AA5ADD"/>
    <w:rsid w:val="00AF30CC"/>
    <w:rsid w:val="00AF5576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57DAB"/>
    <w:rsid w:val="00C70089"/>
    <w:rsid w:val="00C77C31"/>
    <w:rsid w:val="00C9157A"/>
    <w:rsid w:val="00CA04EE"/>
    <w:rsid w:val="00CA37CE"/>
    <w:rsid w:val="00CB41F4"/>
    <w:rsid w:val="00CD57A3"/>
    <w:rsid w:val="00D008A2"/>
    <w:rsid w:val="00D2735E"/>
    <w:rsid w:val="00D515DC"/>
    <w:rsid w:val="00D62C87"/>
    <w:rsid w:val="00D86B7B"/>
    <w:rsid w:val="00DB755D"/>
    <w:rsid w:val="00DD2E8F"/>
    <w:rsid w:val="00DD7539"/>
    <w:rsid w:val="00E065F1"/>
    <w:rsid w:val="00E21D26"/>
    <w:rsid w:val="00E41DC1"/>
    <w:rsid w:val="00E42691"/>
    <w:rsid w:val="00E552EA"/>
    <w:rsid w:val="00E6237A"/>
    <w:rsid w:val="00EB6692"/>
    <w:rsid w:val="00ED3FAF"/>
    <w:rsid w:val="00EF2912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3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2024-05-08T04:16:00Z</cp:lastPrinted>
  <dcterms:created xsi:type="dcterms:W3CDTF">2024-05-06T05:54:00Z</dcterms:created>
  <dcterms:modified xsi:type="dcterms:W3CDTF">2024-05-21T11:04:00Z</dcterms:modified>
</cp:coreProperties>
</file>