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130A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872882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D87AE4" w:rsidRDefault="00D65280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7B302E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7B302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D87AE4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872882">
        <w:rPr>
          <w:rFonts w:ascii="Times New Roman" w:hAnsi="Times New Roman" w:cs="Times New Roman"/>
          <w:sz w:val="28"/>
          <w:szCs w:val="28"/>
        </w:rPr>
        <w:t>пятог</w:t>
      </w:r>
      <w:r w:rsidRPr="00D87AE4">
        <w:rPr>
          <w:rFonts w:ascii="Times New Roman" w:hAnsi="Times New Roman" w:cs="Times New Roman"/>
          <w:sz w:val="28"/>
          <w:szCs w:val="28"/>
        </w:rPr>
        <w:t>о созыва</w:t>
      </w:r>
    </w:p>
    <w:p w:rsidR="00D87AE4" w:rsidRPr="00D87AE4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D87AE4" w:rsidRPr="00D87AE4" w:rsidRDefault="00872882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26.12.2025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65280">
        <w:rPr>
          <w:rFonts w:ascii="Times New Roman" w:hAnsi="Times New Roman" w:cs="Times New Roman"/>
          <w:sz w:val="28"/>
          <w:szCs w:val="28"/>
        </w:rPr>
        <w:t xml:space="preserve">    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    с. Черный Отрог                                        №</w:t>
      </w:r>
      <w:r w:rsidR="008059ED">
        <w:rPr>
          <w:rFonts w:ascii="Times New Roman" w:hAnsi="Times New Roman" w:cs="Times New Roman"/>
          <w:sz w:val="28"/>
          <w:szCs w:val="28"/>
        </w:rPr>
        <w:t xml:space="preserve"> </w:t>
      </w:r>
      <w:r w:rsidR="00D13B5C">
        <w:rPr>
          <w:rFonts w:ascii="Times New Roman" w:hAnsi="Times New Roman" w:cs="Times New Roman"/>
          <w:sz w:val="28"/>
          <w:szCs w:val="28"/>
        </w:rPr>
        <w:t>27</w:t>
      </w:r>
    </w:p>
    <w:p w:rsidR="00F21F7F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32C0D" w:rsidRDefault="00996DF7" w:rsidP="00996DF7">
      <w:pPr>
        <w:widowControl/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</w:t>
      </w:r>
      <w:r w:rsidR="00D13B5C">
        <w:rPr>
          <w:rFonts w:ascii="Times New Roman" w:hAnsi="Times New Roman"/>
          <w:sz w:val="28"/>
          <w:szCs w:val="28"/>
        </w:rPr>
        <w:t xml:space="preserve"> «Гостеприимное село»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победившего в конкурсе Президентского Фонда Культурных Инициатив</w:t>
      </w:r>
    </w:p>
    <w:p w:rsidR="00D13B5C" w:rsidRDefault="00D13B5C" w:rsidP="00D13B5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070E7" w:rsidRDefault="00B32C0D" w:rsidP="002B7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</w:t>
      </w:r>
      <w:r w:rsidR="00D87AE4"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06.10.2003 </w:t>
      </w: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№ 131-ФЗ </w:t>
      </w:r>
      <w:r w:rsidRPr="006D5934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обсудив информацию </w:t>
      </w:r>
      <w:r w:rsidR="00D13B5C">
        <w:rPr>
          <w:rFonts w:ascii="Times New Roman" w:hAnsi="Times New Roman"/>
          <w:sz w:val="28"/>
          <w:szCs w:val="28"/>
          <w:lang w:eastAsia="en-US"/>
        </w:rPr>
        <w:t>исполнительного</w:t>
      </w:r>
      <w:r w:rsidR="00D13B5C" w:rsidRPr="006414FE">
        <w:rPr>
          <w:rFonts w:ascii="Times New Roman" w:hAnsi="Times New Roman"/>
          <w:sz w:val="28"/>
          <w:szCs w:val="28"/>
          <w:lang w:eastAsia="en-US"/>
        </w:rPr>
        <w:t xml:space="preserve"> директо</w:t>
      </w:r>
      <w:r w:rsidR="00D13B5C">
        <w:rPr>
          <w:rFonts w:ascii="Times New Roman" w:hAnsi="Times New Roman"/>
          <w:sz w:val="28"/>
          <w:szCs w:val="28"/>
          <w:lang w:eastAsia="en-US"/>
        </w:rPr>
        <w:t>ра АНО «Музей В.С. Черномырдина» о проекте «Гостеприимное село»</w:t>
      </w:r>
      <w:r w:rsidR="00FE037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3B5C">
        <w:rPr>
          <w:rFonts w:ascii="Times New Roman" w:hAnsi="Times New Roman"/>
          <w:sz w:val="28"/>
          <w:szCs w:val="28"/>
          <w:lang w:eastAsia="en-US"/>
        </w:rPr>
        <w:t>победившего в конкурсе Президентск</w:t>
      </w:r>
      <w:r w:rsidR="00AE4FC5">
        <w:rPr>
          <w:rFonts w:ascii="Times New Roman" w:hAnsi="Times New Roman"/>
          <w:sz w:val="28"/>
          <w:szCs w:val="28"/>
          <w:lang w:eastAsia="en-US"/>
        </w:rPr>
        <w:t xml:space="preserve">ого Фонда культурных инициатив </w:t>
      </w:r>
    </w:p>
    <w:p w:rsidR="006C2AF2" w:rsidRPr="006D5934" w:rsidRDefault="006C2AF2" w:rsidP="002B7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72882">
        <w:rPr>
          <w:rFonts w:ascii="Times New Roman" w:hAnsi="Times New Roman" w:cs="Times New Roman"/>
          <w:sz w:val="28"/>
          <w:szCs w:val="28"/>
        </w:rPr>
        <w:t xml:space="preserve">Чёрноотрожского </w:t>
      </w:r>
      <w:r w:rsidRPr="00151FD8">
        <w:rPr>
          <w:rFonts w:ascii="Times New Roman" w:hAnsi="Times New Roman" w:cs="Times New Roman"/>
          <w:sz w:val="28"/>
          <w:szCs w:val="28"/>
        </w:rPr>
        <w:t>сельсовета</w:t>
      </w: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FE0371" w:rsidRPr="00151FD8" w:rsidRDefault="00FE0371" w:rsidP="00FE0371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151F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1FD8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FE0371" w:rsidRDefault="00FE0371" w:rsidP="00FE0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371" w:rsidRPr="00ED6746" w:rsidRDefault="00FE0371" w:rsidP="00FE0371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69D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996DF7">
        <w:rPr>
          <w:rFonts w:ascii="Times New Roman" w:hAnsi="Times New Roman"/>
          <w:sz w:val="28"/>
          <w:szCs w:val="28"/>
        </w:rPr>
        <w:t xml:space="preserve">И.В. </w:t>
      </w:r>
      <w:r>
        <w:rPr>
          <w:rFonts w:ascii="Times New Roman" w:hAnsi="Times New Roman"/>
          <w:sz w:val="28"/>
          <w:szCs w:val="28"/>
        </w:rPr>
        <w:t>Павловой</w:t>
      </w:r>
      <w:r w:rsidRPr="006C76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96DF7">
        <w:rPr>
          <w:rFonts w:ascii="Times New Roman" w:hAnsi="Times New Roman"/>
          <w:sz w:val="28"/>
          <w:szCs w:val="28"/>
          <w:lang w:eastAsia="en-US"/>
        </w:rPr>
        <w:t>исполнительного</w:t>
      </w:r>
      <w:r w:rsidR="00996DF7" w:rsidRPr="006414FE">
        <w:rPr>
          <w:rFonts w:ascii="Times New Roman" w:hAnsi="Times New Roman"/>
          <w:sz w:val="28"/>
          <w:szCs w:val="28"/>
          <w:lang w:eastAsia="en-US"/>
        </w:rPr>
        <w:t xml:space="preserve"> директо</w:t>
      </w:r>
      <w:r w:rsidR="00996DF7">
        <w:rPr>
          <w:rFonts w:ascii="Times New Roman" w:hAnsi="Times New Roman"/>
          <w:sz w:val="28"/>
          <w:szCs w:val="28"/>
          <w:lang w:eastAsia="en-US"/>
        </w:rPr>
        <w:t>ра АНО «Музей В.С. Черномырдина» о проекте «Гостеприимное село»</w:t>
      </w:r>
      <w:r w:rsidR="00AE4FC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96DF7">
        <w:rPr>
          <w:rFonts w:ascii="Times New Roman" w:hAnsi="Times New Roman"/>
          <w:sz w:val="28"/>
          <w:szCs w:val="28"/>
          <w:lang w:eastAsia="en-US"/>
        </w:rPr>
        <w:t xml:space="preserve">победившего в конкурсе Президентского Фонда </w:t>
      </w:r>
      <w:r w:rsidR="00AE4FC5">
        <w:rPr>
          <w:rFonts w:ascii="Times New Roman" w:hAnsi="Times New Roman"/>
          <w:sz w:val="28"/>
          <w:szCs w:val="28"/>
          <w:lang w:eastAsia="en-US"/>
        </w:rPr>
        <w:t>культурных и</w:t>
      </w:r>
      <w:r w:rsidR="00996DF7">
        <w:rPr>
          <w:rFonts w:ascii="Times New Roman" w:hAnsi="Times New Roman"/>
          <w:sz w:val="28"/>
          <w:szCs w:val="28"/>
          <w:lang w:eastAsia="en-US"/>
        </w:rPr>
        <w:t>нициатив</w:t>
      </w:r>
      <w:r>
        <w:rPr>
          <w:rFonts w:ascii="Times New Roman" w:hAnsi="Times New Roman"/>
          <w:sz w:val="28"/>
          <w:szCs w:val="28"/>
        </w:rPr>
        <w:t>.</w:t>
      </w:r>
    </w:p>
    <w:p w:rsidR="00FE0371" w:rsidRPr="00FE0371" w:rsidRDefault="00FE0371" w:rsidP="00FE0371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674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FE037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Чёрноотрожский</w:t>
        </w:r>
      </w:hyperlink>
      <w:r w:rsidRPr="00ED6746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FE0371" w:rsidRPr="00ED6746" w:rsidRDefault="00FE0371" w:rsidP="00FE0371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D67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674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ED6746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 военнослужащих (Рудаков В.А</w:t>
      </w:r>
      <w:r w:rsidRPr="00ED6746"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:rsidR="00AB56B2" w:rsidRDefault="00AB56B2" w:rsidP="00F21F7F">
      <w:pPr>
        <w:rPr>
          <w:rFonts w:ascii="Times New Roman" w:hAnsi="Times New Roman" w:cs="Times New Roman"/>
          <w:sz w:val="28"/>
          <w:szCs w:val="28"/>
        </w:rPr>
      </w:pPr>
    </w:p>
    <w:p w:rsidR="00D65280" w:rsidRDefault="00D65280" w:rsidP="00F21F7F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8F0">
        <w:rPr>
          <w:rFonts w:ascii="Times New Roman" w:hAnsi="Times New Roman" w:cs="Times New Roman"/>
          <w:sz w:val="28"/>
          <w:szCs w:val="28"/>
        </w:rPr>
        <w:t xml:space="preserve">   Г.Х. </w:t>
      </w:r>
      <w:proofErr w:type="spellStart"/>
      <w:r w:rsidRPr="002C18F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C1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D11" w:rsidRPr="00AB56B2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Pr="00AB56B2" w:rsidRDefault="002C18F0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B56B2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9A5D11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41F59">
        <w:rPr>
          <w:rFonts w:ascii="Times New Roman" w:hAnsi="Times New Roman" w:cs="Times New Roman"/>
          <w:sz w:val="28"/>
          <w:szCs w:val="28"/>
        </w:rPr>
        <w:t>учреждений</w:t>
      </w:r>
      <w:r w:rsidR="00A070E7">
        <w:rPr>
          <w:rFonts w:ascii="Times New Roman" w:hAnsi="Times New Roman" w:cs="Times New Roman"/>
          <w:sz w:val="28"/>
          <w:szCs w:val="28"/>
        </w:rPr>
        <w:t>,</w:t>
      </w:r>
      <w:r w:rsidR="00151FD8">
        <w:rPr>
          <w:rFonts w:ascii="Times New Roman" w:hAnsi="Times New Roman" w:cs="Times New Roman"/>
          <w:sz w:val="28"/>
          <w:szCs w:val="28"/>
        </w:rPr>
        <w:t xml:space="preserve"> </w:t>
      </w:r>
      <w:r w:rsidRPr="00AB56B2">
        <w:rPr>
          <w:rFonts w:ascii="Times New Roman" w:hAnsi="Times New Roman" w:cs="Times New Roman"/>
          <w:sz w:val="28"/>
          <w:szCs w:val="28"/>
        </w:rPr>
        <w:t xml:space="preserve">постоянной комиссии, </w:t>
      </w:r>
      <w:r w:rsidRPr="00AB56B2">
        <w:rPr>
          <w:rFonts w:ascii="Times New Roman" w:hAnsi="Times New Roman" w:cs="Times New Roman"/>
          <w:sz w:val="28"/>
          <w:szCs w:val="28"/>
        </w:rPr>
        <w:lastRenderedPageBreak/>
        <w:t>администрации сельсовета, официальный сайт, в дело</w:t>
      </w:r>
    </w:p>
    <w:p w:rsidR="002C18F0" w:rsidRPr="002C18F0" w:rsidRDefault="002C18F0" w:rsidP="002C18F0">
      <w:pPr>
        <w:ind w:firstLine="743"/>
        <w:rPr>
          <w:rFonts w:ascii="Times New Roman" w:hAnsi="Times New Roman" w:cs="Times New Roman"/>
          <w:sz w:val="28"/>
          <w:szCs w:val="28"/>
        </w:rPr>
      </w:pPr>
    </w:p>
    <w:sectPr w:rsidR="002C18F0" w:rsidRPr="002C18F0" w:rsidSect="00D652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DA0"/>
    <w:multiLevelType w:val="hybridMultilevel"/>
    <w:tmpl w:val="6C742124"/>
    <w:lvl w:ilvl="0" w:tplc="336651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5A23"/>
    <w:rsid w:val="00035DA9"/>
    <w:rsid w:val="0004406B"/>
    <w:rsid w:val="0005639C"/>
    <w:rsid w:val="00136235"/>
    <w:rsid w:val="00150E8D"/>
    <w:rsid w:val="00151FD8"/>
    <w:rsid w:val="00193A8C"/>
    <w:rsid w:val="001A45FA"/>
    <w:rsid w:val="0020098E"/>
    <w:rsid w:val="002215EA"/>
    <w:rsid w:val="002450F0"/>
    <w:rsid w:val="002474BB"/>
    <w:rsid w:val="00266D26"/>
    <w:rsid w:val="002719C0"/>
    <w:rsid w:val="002953BB"/>
    <w:rsid w:val="00297D1E"/>
    <w:rsid w:val="002B764F"/>
    <w:rsid w:val="002C0170"/>
    <w:rsid w:val="002C18F0"/>
    <w:rsid w:val="002C35AC"/>
    <w:rsid w:val="002E5F9E"/>
    <w:rsid w:val="002F294C"/>
    <w:rsid w:val="00334E54"/>
    <w:rsid w:val="0036446D"/>
    <w:rsid w:val="00390245"/>
    <w:rsid w:val="003A26A0"/>
    <w:rsid w:val="0041536F"/>
    <w:rsid w:val="004551FC"/>
    <w:rsid w:val="00475BF3"/>
    <w:rsid w:val="004A59DF"/>
    <w:rsid w:val="004C5D9C"/>
    <w:rsid w:val="004F256F"/>
    <w:rsid w:val="00523DDE"/>
    <w:rsid w:val="00530069"/>
    <w:rsid w:val="00541F59"/>
    <w:rsid w:val="00562DD2"/>
    <w:rsid w:val="00622BCC"/>
    <w:rsid w:val="00645236"/>
    <w:rsid w:val="00697678"/>
    <w:rsid w:val="006B46EA"/>
    <w:rsid w:val="006C2AF2"/>
    <w:rsid w:val="006C42CE"/>
    <w:rsid w:val="006D5934"/>
    <w:rsid w:val="006E6A75"/>
    <w:rsid w:val="00771E32"/>
    <w:rsid w:val="007B14FF"/>
    <w:rsid w:val="007B302E"/>
    <w:rsid w:val="007B5BFC"/>
    <w:rsid w:val="007D5FC3"/>
    <w:rsid w:val="00800715"/>
    <w:rsid w:val="00803EC5"/>
    <w:rsid w:val="008059ED"/>
    <w:rsid w:val="00824453"/>
    <w:rsid w:val="00872882"/>
    <w:rsid w:val="00891155"/>
    <w:rsid w:val="008D6EEF"/>
    <w:rsid w:val="008F25F7"/>
    <w:rsid w:val="00915F04"/>
    <w:rsid w:val="00965803"/>
    <w:rsid w:val="009668B9"/>
    <w:rsid w:val="00996DF7"/>
    <w:rsid w:val="009A5D11"/>
    <w:rsid w:val="009B4470"/>
    <w:rsid w:val="009C4CCF"/>
    <w:rsid w:val="00A070E7"/>
    <w:rsid w:val="00A13F74"/>
    <w:rsid w:val="00A17D23"/>
    <w:rsid w:val="00A72ACB"/>
    <w:rsid w:val="00A90205"/>
    <w:rsid w:val="00A914DA"/>
    <w:rsid w:val="00A96E42"/>
    <w:rsid w:val="00AB56B2"/>
    <w:rsid w:val="00AE4FC5"/>
    <w:rsid w:val="00B01877"/>
    <w:rsid w:val="00B151D8"/>
    <w:rsid w:val="00B303FC"/>
    <w:rsid w:val="00B32C0D"/>
    <w:rsid w:val="00B84309"/>
    <w:rsid w:val="00BB51D4"/>
    <w:rsid w:val="00BB5F28"/>
    <w:rsid w:val="00BE25ED"/>
    <w:rsid w:val="00CF7E47"/>
    <w:rsid w:val="00D13B5C"/>
    <w:rsid w:val="00D21D86"/>
    <w:rsid w:val="00D2735E"/>
    <w:rsid w:val="00D37978"/>
    <w:rsid w:val="00D4392B"/>
    <w:rsid w:val="00D65280"/>
    <w:rsid w:val="00D87AE4"/>
    <w:rsid w:val="00DB3B37"/>
    <w:rsid w:val="00DB763D"/>
    <w:rsid w:val="00DB78A8"/>
    <w:rsid w:val="00DD7539"/>
    <w:rsid w:val="00E220A0"/>
    <w:rsid w:val="00E3353B"/>
    <w:rsid w:val="00E467ED"/>
    <w:rsid w:val="00E544F7"/>
    <w:rsid w:val="00E62178"/>
    <w:rsid w:val="00E75160"/>
    <w:rsid w:val="00E915FD"/>
    <w:rsid w:val="00E93BDD"/>
    <w:rsid w:val="00EC635C"/>
    <w:rsid w:val="00F21F7F"/>
    <w:rsid w:val="00F92059"/>
    <w:rsid w:val="00FA688B"/>
    <w:rsid w:val="00FD07AF"/>
    <w:rsid w:val="00FD1FCA"/>
    <w:rsid w:val="00FE0371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C2AF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2025-12-29T13:02:00Z</cp:lastPrinted>
  <dcterms:created xsi:type="dcterms:W3CDTF">2025-12-30T11:32:00Z</dcterms:created>
  <dcterms:modified xsi:type="dcterms:W3CDTF">2026-01-12T11:41:00Z</dcterms:modified>
</cp:coreProperties>
</file>