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jc w:val="center"/>
        <w:tblLook w:val="01E0"/>
      </w:tblPr>
      <w:tblGrid>
        <w:gridCol w:w="3321"/>
        <w:gridCol w:w="2977"/>
        <w:gridCol w:w="3462"/>
      </w:tblGrid>
      <w:tr w:rsidR="000D52BB" w:rsidRPr="00970F45" w:rsidTr="00A14F36">
        <w:trPr>
          <w:trHeight w:val="961"/>
          <w:jc w:val="center"/>
        </w:trPr>
        <w:tc>
          <w:tcPr>
            <w:tcW w:w="3321" w:type="dxa"/>
          </w:tcPr>
          <w:p w:rsidR="000D52BB" w:rsidRPr="00483A49" w:rsidRDefault="000D52BB" w:rsidP="005470B3">
            <w:pPr>
              <w:tabs>
                <w:tab w:val="left" w:pos="710"/>
              </w:tabs>
              <w:ind w:right="-142"/>
              <w:jc w:val="center"/>
              <w:rPr>
                <w:rFonts w:ascii="Times New Roman" w:hAnsi="Times New Roman" w:cs="Times New Roman"/>
                <w:b/>
                <w:sz w:val="28"/>
                <w:szCs w:val="28"/>
                <w:lang w:val="en-US"/>
              </w:rPr>
            </w:pPr>
          </w:p>
        </w:tc>
        <w:tc>
          <w:tcPr>
            <w:tcW w:w="2977" w:type="dxa"/>
          </w:tcPr>
          <w:p w:rsidR="000D52BB" w:rsidRPr="00970F45" w:rsidRDefault="003B25A6" w:rsidP="005470B3">
            <w:pPr>
              <w:ind w:right="-142"/>
              <w:jc w:val="center"/>
              <w:rPr>
                <w:rFonts w:ascii="Times New Roman" w:hAnsi="Times New Roman" w:cs="Times New Roman"/>
                <w:b/>
                <w:sz w:val="28"/>
                <w:szCs w:val="28"/>
              </w:rPr>
            </w:pPr>
            <w:r>
              <w:rPr>
                <w:rFonts w:ascii="Times New Roman" w:hAnsi="Times New Roman" w:cs="Times New Roman"/>
                <w:noProof/>
              </w:rPr>
              <w:drawing>
                <wp:inline distT="0" distB="0" distL="0" distR="0">
                  <wp:extent cx="438150" cy="628650"/>
                  <wp:effectExtent l="19050" t="0" r="0" b="0"/>
                  <wp:docPr id="1" name="Рисунок 1" descr="gerb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11"/>
                          <pic:cNvPicPr>
                            <a:picLocks noChangeAspect="1" noChangeArrowheads="1"/>
                          </pic:cNvPicPr>
                        </pic:nvPicPr>
                        <pic:blipFill>
                          <a:blip r:embed="rId6"/>
                          <a:srcRect/>
                          <a:stretch>
                            <a:fillRect/>
                          </a:stretch>
                        </pic:blipFill>
                        <pic:spPr bwMode="auto">
                          <a:xfrm>
                            <a:off x="0" y="0"/>
                            <a:ext cx="438150" cy="628650"/>
                          </a:xfrm>
                          <a:prstGeom prst="rect">
                            <a:avLst/>
                          </a:prstGeom>
                          <a:noFill/>
                          <a:ln w="9525">
                            <a:noFill/>
                            <a:miter lim="800000"/>
                            <a:headEnd/>
                            <a:tailEnd/>
                          </a:ln>
                        </pic:spPr>
                      </pic:pic>
                    </a:graphicData>
                  </a:graphic>
                </wp:inline>
              </w:drawing>
            </w:r>
          </w:p>
        </w:tc>
        <w:tc>
          <w:tcPr>
            <w:tcW w:w="3462" w:type="dxa"/>
          </w:tcPr>
          <w:p w:rsidR="000D52BB" w:rsidRPr="00970F45" w:rsidRDefault="000D52BB" w:rsidP="005470B3">
            <w:pPr>
              <w:ind w:right="-142"/>
              <w:rPr>
                <w:rFonts w:ascii="Times New Roman" w:hAnsi="Times New Roman" w:cs="Times New Roman"/>
                <w:b/>
                <w:sz w:val="28"/>
                <w:szCs w:val="28"/>
              </w:rPr>
            </w:pPr>
          </w:p>
        </w:tc>
      </w:tr>
    </w:tbl>
    <w:p w:rsidR="000D52BB" w:rsidRPr="00970F45" w:rsidRDefault="000D52BB" w:rsidP="005470B3">
      <w:pPr>
        <w:ind w:right="-1"/>
        <w:rPr>
          <w:rFonts w:ascii="Times New Roman" w:hAnsi="Times New Roman" w:cs="Times New Roman"/>
          <w:noProof/>
        </w:rPr>
      </w:pPr>
      <w:r w:rsidRPr="00970F45">
        <w:rPr>
          <w:rFonts w:ascii="Times New Roman" w:hAnsi="Times New Roman" w:cs="Times New Roman"/>
          <w:noProof/>
        </w:rPr>
        <w:t xml:space="preserve">                               </w:t>
      </w:r>
    </w:p>
    <w:p w:rsidR="00A20B25" w:rsidRPr="00A20B25" w:rsidRDefault="00A20B25" w:rsidP="005470B3">
      <w:pPr>
        <w:ind w:right="-1"/>
        <w:jc w:val="center"/>
        <w:rPr>
          <w:rFonts w:ascii="Times New Roman" w:hAnsi="Times New Roman" w:cs="Times New Roman"/>
          <w:b/>
          <w:caps/>
          <w:sz w:val="28"/>
          <w:szCs w:val="28"/>
        </w:rPr>
      </w:pPr>
      <w:r w:rsidRPr="00A20B25">
        <w:rPr>
          <w:rFonts w:ascii="Times New Roman" w:hAnsi="Times New Roman" w:cs="Times New Roman"/>
          <w:b/>
          <w:caps/>
          <w:sz w:val="28"/>
          <w:szCs w:val="28"/>
        </w:rPr>
        <w:t>СОВЕТ ДЕПУТАТОВ муниципального образования Чёрноотрожский сельсовет Саракташского района оренбургской области</w:t>
      </w:r>
    </w:p>
    <w:p w:rsidR="00A20B25" w:rsidRPr="00A20B25" w:rsidRDefault="00AF5B1E" w:rsidP="005470B3">
      <w:pPr>
        <w:ind w:right="-1"/>
        <w:jc w:val="center"/>
        <w:rPr>
          <w:rFonts w:ascii="Times New Roman" w:hAnsi="Times New Roman" w:cs="Times New Roman"/>
          <w:b/>
          <w:caps/>
          <w:sz w:val="28"/>
          <w:szCs w:val="28"/>
        </w:rPr>
      </w:pPr>
      <w:r>
        <w:rPr>
          <w:rFonts w:ascii="Times New Roman" w:hAnsi="Times New Roman" w:cs="Times New Roman"/>
          <w:b/>
          <w:caps/>
          <w:sz w:val="28"/>
          <w:szCs w:val="28"/>
        </w:rPr>
        <w:t>Пяты</w:t>
      </w:r>
      <w:r w:rsidR="00A20B25" w:rsidRPr="00A20B25">
        <w:rPr>
          <w:rFonts w:ascii="Times New Roman" w:hAnsi="Times New Roman" w:cs="Times New Roman"/>
          <w:b/>
          <w:caps/>
          <w:sz w:val="28"/>
          <w:szCs w:val="28"/>
        </w:rPr>
        <w:t>й созыв</w:t>
      </w:r>
    </w:p>
    <w:p w:rsidR="00A20B25" w:rsidRPr="00A20B25" w:rsidRDefault="00A20B25" w:rsidP="005470B3">
      <w:pPr>
        <w:ind w:right="-1"/>
        <w:jc w:val="center"/>
        <w:rPr>
          <w:rFonts w:ascii="Times New Roman" w:hAnsi="Times New Roman" w:cs="Times New Roman"/>
          <w:b/>
          <w:caps/>
          <w:sz w:val="28"/>
          <w:szCs w:val="28"/>
        </w:rPr>
      </w:pPr>
    </w:p>
    <w:p w:rsidR="00A20B25" w:rsidRPr="00A20B25" w:rsidRDefault="00A20B25" w:rsidP="005470B3">
      <w:pPr>
        <w:jc w:val="center"/>
        <w:rPr>
          <w:rFonts w:ascii="Times New Roman" w:hAnsi="Times New Roman" w:cs="Times New Roman"/>
          <w:b/>
          <w:sz w:val="28"/>
          <w:szCs w:val="28"/>
        </w:rPr>
      </w:pPr>
      <w:proofErr w:type="gramStart"/>
      <w:r w:rsidRPr="00A20B25">
        <w:rPr>
          <w:rFonts w:ascii="Times New Roman" w:hAnsi="Times New Roman" w:cs="Times New Roman"/>
          <w:b/>
          <w:sz w:val="28"/>
          <w:szCs w:val="28"/>
        </w:rPr>
        <w:t>Р</w:t>
      </w:r>
      <w:proofErr w:type="gramEnd"/>
      <w:r w:rsidRPr="00A20B25">
        <w:rPr>
          <w:rFonts w:ascii="Times New Roman" w:hAnsi="Times New Roman" w:cs="Times New Roman"/>
          <w:b/>
          <w:sz w:val="28"/>
          <w:szCs w:val="28"/>
        </w:rPr>
        <w:t xml:space="preserve"> Е Ш Е Н И Е</w:t>
      </w:r>
    </w:p>
    <w:p w:rsidR="00A20B25" w:rsidRPr="00A20B25" w:rsidRDefault="00FB1BC7" w:rsidP="005470B3">
      <w:pPr>
        <w:ind w:right="-1" w:firstLine="709"/>
        <w:jc w:val="center"/>
        <w:rPr>
          <w:rFonts w:ascii="Times New Roman" w:hAnsi="Times New Roman" w:cs="Times New Roman"/>
          <w:sz w:val="28"/>
          <w:szCs w:val="28"/>
        </w:rPr>
      </w:pPr>
      <w:r>
        <w:rPr>
          <w:rFonts w:ascii="Times New Roman" w:hAnsi="Times New Roman" w:cs="Times New Roman"/>
          <w:sz w:val="28"/>
          <w:szCs w:val="28"/>
        </w:rPr>
        <w:t>второго внеочередного</w:t>
      </w:r>
      <w:r w:rsidR="00AF5B1E">
        <w:rPr>
          <w:rFonts w:ascii="Times New Roman" w:hAnsi="Times New Roman" w:cs="Times New Roman"/>
          <w:sz w:val="28"/>
          <w:szCs w:val="28"/>
        </w:rPr>
        <w:t xml:space="preserve"> </w:t>
      </w:r>
      <w:r w:rsidR="00A20B25" w:rsidRPr="00A20B25">
        <w:rPr>
          <w:rFonts w:ascii="Times New Roman" w:hAnsi="Times New Roman" w:cs="Times New Roman"/>
          <w:sz w:val="28"/>
          <w:szCs w:val="28"/>
        </w:rPr>
        <w:t xml:space="preserve">заседания Совета депутатов </w:t>
      </w:r>
    </w:p>
    <w:p w:rsidR="00A20B25" w:rsidRPr="00A20B25" w:rsidRDefault="00A20B25" w:rsidP="005470B3">
      <w:pPr>
        <w:ind w:right="-1" w:firstLine="709"/>
        <w:jc w:val="center"/>
        <w:rPr>
          <w:rFonts w:ascii="Times New Roman" w:hAnsi="Times New Roman" w:cs="Times New Roman"/>
          <w:sz w:val="28"/>
          <w:szCs w:val="28"/>
        </w:rPr>
      </w:pPr>
      <w:r w:rsidRPr="00A20B25">
        <w:rPr>
          <w:rFonts w:ascii="Times New Roman" w:hAnsi="Times New Roman" w:cs="Times New Roman"/>
          <w:sz w:val="28"/>
          <w:szCs w:val="28"/>
        </w:rPr>
        <w:t>Чёрноотрожского сельсовета Саракташско</w:t>
      </w:r>
      <w:r w:rsidR="0070725F">
        <w:rPr>
          <w:rFonts w:ascii="Times New Roman" w:hAnsi="Times New Roman" w:cs="Times New Roman"/>
          <w:sz w:val="28"/>
          <w:szCs w:val="28"/>
        </w:rPr>
        <w:t>го района Оренбургской области пятого</w:t>
      </w:r>
      <w:r w:rsidRPr="00A20B25">
        <w:rPr>
          <w:rFonts w:ascii="Times New Roman" w:hAnsi="Times New Roman" w:cs="Times New Roman"/>
          <w:sz w:val="28"/>
          <w:szCs w:val="28"/>
        </w:rPr>
        <w:t xml:space="preserve"> созыва</w:t>
      </w:r>
    </w:p>
    <w:p w:rsidR="00542B69" w:rsidRDefault="00542B69" w:rsidP="005470B3">
      <w:pPr>
        <w:jc w:val="both"/>
        <w:rPr>
          <w:rFonts w:ascii="Times New Roman" w:hAnsi="Times New Roman" w:cs="Times New Roman"/>
          <w:sz w:val="28"/>
          <w:szCs w:val="28"/>
        </w:rPr>
      </w:pPr>
    </w:p>
    <w:p w:rsidR="00A20B25" w:rsidRDefault="00FB1BC7" w:rsidP="005470B3">
      <w:pPr>
        <w:jc w:val="both"/>
        <w:rPr>
          <w:rFonts w:ascii="Times New Roman" w:hAnsi="Times New Roman" w:cs="Times New Roman"/>
          <w:sz w:val="28"/>
          <w:szCs w:val="28"/>
        </w:rPr>
      </w:pPr>
      <w:r>
        <w:rPr>
          <w:rFonts w:ascii="Times New Roman" w:hAnsi="Times New Roman" w:cs="Times New Roman"/>
          <w:sz w:val="28"/>
          <w:szCs w:val="28"/>
        </w:rPr>
        <w:t>30.10</w:t>
      </w:r>
      <w:r w:rsidR="0070725F">
        <w:rPr>
          <w:rFonts w:ascii="Times New Roman" w:hAnsi="Times New Roman" w:cs="Times New Roman"/>
          <w:sz w:val="28"/>
          <w:szCs w:val="28"/>
        </w:rPr>
        <w:t>.2025</w:t>
      </w:r>
      <w:r w:rsidR="00F20960">
        <w:rPr>
          <w:rFonts w:ascii="Times New Roman" w:hAnsi="Times New Roman" w:cs="Times New Roman"/>
          <w:sz w:val="28"/>
          <w:szCs w:val="28"/>
        </w:rPr>
        <w:t xml:space="preserve">               </w:t>
      </w:r>
      <w:r w:rsidR="00542B69">
        <w:rPr>
          <w:rFonts w:ascii="Times New Roman" w:hAnsi="Times New Roman" w:cs="Times New Roman"/>
          <w:sz w:val="28"/>
          <w:szCs w:val="28"/>
        </w:rPr>
        <w:t xml:space="preserve">        </w:t>
      </w:r>
      <w:r w:rsidR="00F20960">
        <w:rPr>
          <w:rFonts w:ascii="Times New Roman" w:hAnsi="Times New Roman" w:cs="Times New Roman"/>
          <w:sz w:val="28"/>
          <w:szCs w:val="28"/>
        </w:rPr>
        <w:t xml:space="preserve">             </w:t>
      </w:r>
      <w:r w:rsidR="00A20B25" w:rsidRPr="00A20B25">
        <w:rPr>
          <w:rFonts w:ascii="Times New Roman" w:hAnsi="Times New Roman" w:cs="Times New Roman"/>
          <w:sz w:val="28"/>
          <w:szCs w:val="28"/>
        </w:rPr>
        <w:t xml:space="preserve">с. Черный Отрог                         </w:t>
      </w:r>
      <w:r w:rsidR="005470B3">
        <w:rPr>
          <w:rFonts w:ascii="Times New Roman" w:hAnsi="Times New Roman" w:cs="Times New Roman"/>
          <w:sz w:val="28"/>
          <w:szCs w:val="28"/>
        </w:rPr>
        <w:t xml:space="preserve">      </w:t>
      </w:r>
      <w:r w:rsidR="00A20B25" w:rsidRPr="00A20B25">
        <w:rPr>
          <w:rFonts w:ascii="Times New Roman" w:hAnsi="Times New Roman" w:cs="Times New Roman"/>
          <w:sz w:val="28"/>
          <w:szCs w:val="28"/>
        </w:rPr>
        <w:t xml:space="preserve">     </w:t>
      </w:r>
      <w:r w:rsidR="005A1E1B">
        <w:rPr>
          <w:rFonts w:ascii="Times New Roman" w:hAnsi="Times New Roman" w:cs="Times New Roman"/>
          <w:sz w:val="28"/>
          <w:szCs w:val="28"/>
        </w:rPr>
        <w:t xml:space="preserve">       </w:t>
      </w:r>
      <w:r w:rsidR="00A20B25" w:rsidRPr="00A20B25">
        <w:rPr>
          <w:rFonts w:ascii="Times New Roman" w:hAnsi="Times New Roman" w:cs="Times New Roman"/>
          <w:sz w:val="28"/>
          <w:szCs w:val="28"/>
        </w:rPr>
        <w:t xml:space="preserve">  №</w:t>
      </w:r>
      <w:r w:rsidR="00696578">
        <w:rPr>
          <w:rFonts w:ascii="Times New Roman" w:hAnsi="Times New Roman" w:cs="Times New Roman"/>
          <w:sz w:val="28"/>
          <w:szCs w:val="28"/>
        </w:rPr>
        <w:t>5</w:t>
      </w:r>
    </w:p>
    <w:p w:rsidR="00DC1D2F" w:rsidRDefault="00DC1D2F" w:rsidP="005470B3">
      <w:pPr>
        <w:jc w:val="both"/>
        <w:rPr>
          <w:rFonts w:ascii="Times New Roman" w:hAnsi="Times New Roman" w:cs="Times New Roman"/>
          <w:sz w:val="28"/>
          <w:szCs w:val="28"/>
        </w:rPr>
      </w:pPr>
    </w:p>
    <w:p w:rsidR="00DC1D2F" w:rsidRPr="00A20B25" w:rsidRDefault="00DC1D2F" w:rsidP="005470B3">
      <w:pPr>
        <w:jc w:val="both"/>
        <w:rPr>
          <w:rFonts w:ascii="Times New Roman" w:hAnsi="Times New Roman" w:cs="Times New Roman"/>
          <w:sz w:val="28"/>
          <w:szCs w:val="28"/>
        </w:rPr>
      </w:pPr>
    </w:p>
    <w:tbl>
      <w:tblPr>
        <w:tblW w:w="0" w:type="auto"/>
        <w:tblInd w:w="1188" w:type="dxa"/>
        <w:tblBorders>
          <w:insideH w:val="single" w:sz="4" w:space="0" w:color="auto"/>
          <w:insideV w:val="single" w:sz="4" w:space="0" w:color="auto"/>
        </w:tblBorders>
        <w:tblLook w:val="01E0"/>
      </w:tblPr>
      <w:tblGrid>
        <w:gridCol w:w="7380"/>
      </w:tblGrid>
      <w:tr w:rsidR="0074477A" w:rsidRPr="00E21D26" w:rsidTr="00696578">
        <w:tc>
          <w:tcPr>
            <w:tcW w:w="7380" w:type="dxa"/>
          </w:tcPr>
          <w:p w:rsidR="00010DF1" w:rsidRPr="00010DF1" w:rsidRDefault="00010DF1" w:rsidP="005470B3">
            <w:pPr>
              <w:jc w:val="center"/>
              <w:rPr>
                <w:rFonts w:ascii="Times New Roman" w:hAnsi="Times New Roman" w:cs="Times New Roman"/>
                <w:sz w:val="28"/>
                <w:szCs w:val="28"/>
              </w:rPr>
            </w:pPr>
            <w:r w:rsidRPr="00010DF1">
              <w:rPr>
                <w:rFonts w:ascii="Times New Roman" w:hAnsi="Times New Roman" w:cs="Times New Roman"/>
                <w:sz w:val="28"/>
                <w:szCs w:val="28"/>
              </w:rPr>
              <w:t>Об утверждении Регламента Совета депутатов</w:t>
            </w:r>
          </w:p>
          <w:p w:rsidR="00010DF1" w:rsidRPr="00010DF1" w:rsidRDefault="00010DF1" w:rsidP="005470B3">
            <w:pPr>
              <w:jc w:val="center"/>
              <w:rPr>
                <w:rFonts w:ascii="Times New Roman" w:hAnsi="Times New Roman" w:cs="Times New Roman"/>
                <w:sz w:val="28"/>
                <w:szCs w:val="28"/>
              </w:rPr>
            </w:pPr>
            <w:r w:rsidRPr="00010DF1">
              <w:rPr>
                <w:rFonts w:ascii="Times New Roman" w:hAnsi="Times New Roman" w:cs="Times New Roman"/>
                <w:sz w:val="28"/>
                <w:szCs w:val="28"/>
              </w:rPr>
              <w:t xml:space="preserve">муниципального образования </w:t>
            </w:r>
            <w:r w:rsidR="00F73E08">
              <w:rPr>
                <w:rFonts w:ascii="Times New Roman" w:hAnsi="Times New Roman" w:cs="Times New Roman"/>
                <w:sz w:val="28"/>
                <w:szCs w:val="28"/>
              </w:rPr>
              <w:t>Чёрноотрожский сельсовет Саракташского</w:t>
            </w:r>
            <w:r w:rsidRPr="00010DF1">
              <w:rPr>
                <w:rFonts w:ascii="Times New Roman" w:hAnsi="Times New Roman" w:cs="Times New Roman"/>
                <w:sz w:val="28"/>
                <w:szCs w:val="28"/>
              </w:rPr>
              <w:t xml:space="preserve"> район</w:t>
            </w:r>
            <w:r w:rsidR="00F73E08">
              <w:rPr>
                <w:rFonts w:ascii="Times New Roman" w:hAnsi="Times New Roman" w:cs="Times New Roman"/>
                <w:sz w:val="28"/>
                <w:szCs w:val="28"/>
              </w:rPr>
              <w:t xml:space="preserve">а </w:t>
            </w:r>
            <w:r w:rsidRPr="00010DF1">
              <w:rPr>
                <w:rFonts w:ascii="Times New Roman" w:hAnsi="Times New Roman" w:cs="Times New Roman"/>
                <w:sz w:val="28"/>
                <w:szCs w:val="28"/>
              </w:rPr>
              <w:t>Оренбургской области</w:t>
            </w:r>
          </w:p>
          <w:p w:rsidR="0074477A" w:rsidRPr="00E21D26" w:rsidRDefault="0074477A" w:rsidP="005470B3">
            <w:pPr>
              <w:jc w:val="center"/>
              <w:rPr>
                <w:rFonts w:ascii="Times New Roman" w:hAnsi="Times New Roman"/>
                <w:bCs/>
                <w:sz w:val="28"/>
                <w:szCs w:val="28"/>
              </w:rPr>
            </w:pPr>
          </w:p>
        </w:tc>
      </w:tr>
    </w:tbl>
    <w:p w:rsidR="0074477A" w:rsidRPr="00E21D26" w:rsidRDefault="0074477A" w:rsidP="005470B3">
      <w:pPr>
        <w:jc w:val="both"/>
        <w:rPr>
          <w:rFonts w:ascii="Times New Roman" w:hAnsi="Times New Roman"/>
          <w:sz w:val="28"/>
          <w:szCs w:val="28"/>
        </w:rPr>
      </w:pPr>
    </w:p>
    <w:p w:rsidR="0074477A" w:rsidRPr="001C74AC" w:rsidRDefault="00010DF1" w:rsidP="005470B3">
      <w:pPr>
        <w:ind w:firstLine="709"/>
        <w:jc w:val="both"/>
        <w:rPr>
          <w:rFonts w:ascii="Times New Roman" w:hAnsi="Times New Roman" w:cs="Times New Roman"/>
          <w:sz w:val="28"/>
          <w:szCs w:val="28"/>
        </w:rPr>
      </w:pPr>
      <w:r w:rsidRPr="00010DF1">
        <w:rPr>
          <w:rFonts w:ascii="Times New Roman" w:hAnsi="Times New Roman" w:cs="Times New Roman"/>
          <w:sz w:val="28"/>
          <w:szCs w:val="28"/>
        </w:rPr>
        <w:t>В соответствии с Федеральным законом от 20.03.2025 № 33-ФЗ «Об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w:t>
      </w:r>
      <w:r w:rsidRPr="003C2973">
        <w:rPr>
          <w:sz w:val="28"/>
          <w:szCs w:val="28"/>
        </w:rPr>
        <w:t xml:space="preserve"> </w:t>
      </w:r>
      <w:r w:rsidR="0074477A" w:rsidRPr="001C74AC">
        <w:rPr>
          <w:rFonts w:ascii="Times New Roman" w:hAnsi="Times New Roman" w:cs="Times New Roman"/>
          <w:sz w:val="28"/>
          <w:szCs w:val="28"/>
        </w:rPr>
        <w:t>Уставом муниципального образования  Ч</w:t>
      </w:r>
      <w:r w:rsidR="0074477A">
        <w:rPr>
          <w:rFonts w:ascii="Times New Roman" w:hAnsi="Times New Roman" w:cs="Times New Roman"/>
          <w:sz w:val="28"/>
          <w:szCs w:val="28"/>
        </w:rPr>
        <w:t>ё</w:t>
      </w:r>
      <w:r w:rsidR="0074477A" w:rsidRPr="001C74AC">
        <w:rPr>
          <w:rFonts w:ascii="Times New Roman" w:hAnsi="Times New Roman" w:cs="Times New Roman"/>
          <w:sz w:val="28"/>
          <w:szCs w:val="28"/>
        </w:rPr>
        <w:t>рноотрожский сельсовет Саракташского района Оренбургской области</w:t>
      </w:r>
      <w:r w:rsidR="0074477A">
        <w:rPr>
          <w:rFonts w:ascii="Times New Roman" w:hAnsi="Times New Roman" w:cs="Times New Roman"/>
          <w:sz w:val="28"/>
          <w:szCs w:val="28"/>
        </w:rPr>
        <w:t xml:space="preserve"> </w:t>
      </w:r>
    </w:p>
    <w:p w:rsidR="0074477A" w:rsidRPr="001C74AC" w:rsidRDefault="0074477A" w:rsidP="005470B3">
      <w:pPr>
        <w:ind w:firstLine="709"/>
        <w:jc w:val="both"/>
        <w:rPr>
          <w:rFonts w:ascii="Times New Roman" w:hAnsi="Times New Roman" w:cs="Times New Roman"/>
          <w:sz w:val="28"/>
          <w:szCs w:val="28"/>
        </w:rPr>
      </w:pPr>
    </w:p>
    <w:p w:rsidR="0074477A" w:rsidRPr="001C74AC" w:rsidRDefault="0074477A" w:rsidP="005470B3">
      <w:pPr>
        <w:ind w:firstLine="709"/>
        <w:jc w:val="both"/>
        <w:rPr>
          <w:rFonts w:ascii="Times New Roman" w:hAnsi="Times New Roman" w:cs="Times New Roman"/>
          <w:sz w:val="28"/>
          <w:szCs w:val="28"/>
        </w:rPr>
      </w:pPr>
      <w:r w:rsidRPr="001C74AC">
        <w:rPr>
          <w:rFonts w:ascii="Times New Roman" w:hAnsi="Times New Roman" w:cs="Times New Roman"/>
          <w:sz w:val="28"/>
          <w:szCs w:val="28"/>
        </w:rPr>
        <w:t>Совет депутатов Чёрноотрожского сельсовета</w:t>
      </w:r>
    </w:p>
    <w:p w:rsidR="0074477A" w:rsidRPr="001C74AC" w:rsidRDefault="0074477A" w:rsidP="005470B3">
      <w:pPr>
        <w:ind w:firstLine="709"/>
        <w:jc w:val="both"/>
        <w:rPr>
          <w:rFonts w:ascii="Times New Roman" w:hAnsi="Times New Roman" w:cs="Times New Roman"/>
          <w:sz w:val="28"/>
          <w:szCs w:val="28"/>
        </w:rPr>
      </w:pPr>
    </w:p>
    <w:p w:rsidR="0074477A" w:rsidRPr="001C74AC" w:rsidRDefault="0074477A" w:rsidP="005470B3">
      <w:pPr>
        <w:ind w:firstLine="709"/>
        <w:jc w:val="both"/>
        <w:rPr>
          <w:rFonts w:ascii="Times New Roman" w:hAnsi="Times New Roman" w:cs="Times New Roman"/>
          <w:sz w:val="28"/>
          <w:szCs w:val="28"/>
        </w:rPr>
      </w:pPr>
      <w:r w:rsidRPr="001C74AC">
        <w:rPr>
          <w:rFonts w:ascii="Times New Roman" w:hAnsi="Times New Roman" w:cs="Times New Roman"/>
          <w:sz w:val="28"/>
          <w:szCs w:val="28"/>
        </w:rPr>
        <w:t>РЕШИЛ:</w:t>
      </w:r>
    </w:p>
    <w:p w:rsidR="0074477A" w:rsidRPr="001C74AC" w:rsidRDefault="0074477A" w:rsidP="005470B3">
      <w:pPr>
        <w:ind w:firstLine="709"/>
        <w:jc w:val="both"/>
        <w:rPr>
          <w:rFonts w:ascii="Times New Roman" w:hAnsi="Times New Roman" w:cs="Times New Roman"/>
          <w:sz w:val="28"/>
          <w:szCs w:val="28"/>
        </w:rPr>
      </w:pPr>
    </w:p>
    <w:p w:rsidR="00010DF1" w:rsidRPr="00010DF1" w:rsidRDefault="00010DF1" w:rsidP="005470B3">
      <w:pPr>
        <w:ind w:firstLine="709"/>
        <w:jc w:val="both"/>
        <w:rPr>
          <w:rFonts w:ascii="Times New Roman" w:hAnsi="Times New Roman" w:cs="Times New Roman"/>
          <w:sz w:val="28"/>
          <w:szCs w:val="28"/>
        </w:rPr>
      </w:pPr>
      <w:r w:rsidRPr="00010DF1">
        <w:rPr>
          <w:rFonts w:ascii="Times New Roman" w:hAnsi="Times New Roman" w:cs="Times New Roman"/>
          <w:sz w:val="28"/>
          <w:szCs w:val="28"/>
        </w:rPr>
        <w:t>1. Утвердить Регламент Совета депутатов муниципального образования Чёрноотрожский сельсовет  Саракташского района Оренбургской области согласно приложению</w:t>
      </w:r>
      <w:r w:rsidR="005470B3">
        <w:rPr>
          <w:rFonts w:ascii="Times New Roman" w:hAnsi="Times New Roman" w:cs="Times New Roman"/>
          <w:sz w:val="28"/>
          <w:szCs w:val="28"/>
        </w:rPr>
        <w:t xml:space="preserve"> к настоящему решению</w:t>
      </w:r>
      <w:r w:rsidRPr="00010DF1">
        <w:rPr>
          <w:rFonts w:ascii="Times New Roman" w:hAnsi="Times New Roman" w:cs="Times New Roman"/>
          <w:sz w:val="28"/>
          <w:szCs w:val="28"/>
        </w:rPr>
        <w:t>.</w:t>
      </w:r>
    </w:p>
    <w:p w:rsidR="005470B3" w:rsidRDefault="00010DF1" w:rsidP="005470B3">
      <w:pPr>
        <w:ind w:firstLine="709"/>
        <w:jc w:val="both"/>
        <w:rPr>
          <w:rFonts w:ascii="Times New Roman" w:hAnsi="Times New Roman" w:cs="Times New Roman"/>
          <w:sz w:val="28"/>
          <w:szCs w:val="28"/>
        </w:rPr>
      </w:pPr>
      <w:r w:rsidRPr="00010DF1">
        <w:rPr>
          <w:rFonts w:ascii="Times New Roman" w:hAnsi="Times New Roman" w:cs="Times New Roman"/>
          <w:sz w:val="28"/>
          <w:szCs w:val="28"/>
        </w:rPr>
        <w:t>2. Признать утратившим</w:t>
      </w:r>
      <w:r w:rsidR="005470B3">
        <w:rPr>
          <w:rFonts w:ascii="Times New Roman" w:hAnsi="Times New Roman" w:cs="Times New Roman"/>
          <w:sz w:val="28"/>
          <w:szCs w:val="28"/>
        </w:rPr>
        <w:t>и</w:t>
      </w:r>
      <w:r w:rsidRPr="00010DF1">
        <w:rPr>
          <w:rFonts w:ascii="Times New Roman" w:hAnsi="Times New Roman" w:cs="Times New Roman"/>
          <w:sz w:val="28"/>
          <w:szCs w:val="28"/>
        </w:rPr>
        <w:t xml:space="preserve"> силу </w:t>
      </w:r>
      <w:r w:rsidR="005470B3">
        <w:rPr>
          <w:rFonts w:ascii="Times New Roman" w:hAnsi="Times New Roman" w:cs="Times New Roman"/>
          <w:sz w:val="28"/>
          <w:szCs w:val="28"/>
        </w:rPr>
        <w:t>следующие решения</w:t>
      </w:r>
      <w:r w:rsidRPr="00010DF1">
        <w:rPr>
          <w:rFonts w:ascii="Times New Roman" w:hAnsi="Times New Roman" w:cs="Times New Roman"/>
          <w:sz w:val="28"/>
          <w:szCs w:val="28"/>
        </w:rPr>
        <w:t xml:space="preserve"> С</w:t>
      </w:r>
      <w:r>
        <w:rPr>
          <w:rFonts w:ascii="Times New Roman" w:hAnsi="Times New Roman" w:cs="Times New Roman"/>
          <w:sz w:val="28"/>
          <w:szCs w:val="28"/>
        </w:rPr>
        <w:t>овета д</w:t>
      </w:r>
      <w:r w:rsidR="00D33C49">
        <w:rPr>
          <w:rFonts w:ascii="Times New Roman" w:hAnsi="Times New Roman" w:cs="Times New Roman"/>
          <w:sz w:val="28"/>
          <w:szCs w:val="28"/>
        </w:rPr>
        <w:t>епутатов</w:t>
      </w:r>
      <w:r w:rsidR="005470B3">
        <w:rPr>
          <w:rFonts w:ascii="Times New Roman" w:hAnsi="Times New Roman" w:cs="Times New Roman"/>
          <w:sz w:val="28"/>
          <w:szCs w:val="28"/>
        </w:rPr>
        <w:t xml:space="preserve"> </w:t>
      </w:r>
      <w:proofErr w:type="spellStart"/>
      <w:r w:rsidR="005470B3">
        <w:rPr>
          <w:rFonts w:ascii="Times New Roman" w:hAnsi="Times New Roman" w:cs="Times New Roman"/>
          <w:sz w:val="28"/>
          <w:szCs w:val="28"/>
        </w:rPr>
        <w:t>Чёрноотрожского</w:t>
      </w:r>
      <w:proofErr w:type="spellEnd"/>
      <w:r w:rsidR="00D33C49">
        <w:rPr>
          <w:rFonts w:ascii="Times New Roman" w:hAnsi="Times New Roman" w:cs="Times New Roman"/>
          <w:sz w:val="28"/>
          <w:szCs w:val="28"/>
        </w:rPr>
        <w:t xml:space="preserve"> сельсовета</w:t>
      </w:r>
      <w:r w:rsidR="005470B3">
        <w:rPr>
          <w:rFonts w:ascii="Times New Roman" w:hAnsi="Times New Roman" w:cs="Times New Roman"/>
          <w:sz w:val="28"/>
          <w:szCs w:val="28"/>
        </w:rPr>
        <w:t>:</w:t>
      </w:r>
    </w:p>
    <w:p w:rsidR="00010DF1" w:rsidRDefault="005470B3" w:rsidP="005470B3">
      <w:pPr>
        <w:ind w:firstLine="709"/>
        <w:jc w:val="both"/>
        <w:rPr>
          <w:rFonts w:ascii="Times New Roman" w:hAnsi="Times New Roman" w:cs="Times New Roman"/>
          <w:sz w:val="28"/>
          <w:szCs w:val="28"/>
        </w:rPr>
      </w:pPr>
      <w:r>
        <w:rPr>
          <w:rFonts w:ascii="Times New Roman" w:hAnsi="Times New Roman" w:cs="Times New Roman"/>
          <w:sz w:val="28"/>
          <w:szCs w:val="28"/>
        </w:rPr>
        <w:t xml:space="preserve">Решение Совета депутатов </w:t>
      </w:r>
      <w:proofErr w:type="spellStart"/>
      <w:r>
        <w:rPr>
          <w:rFonts w:ascii="Times New Roman" w:hAnsi="Times New Roman" w:cs="Times New Roman"/>
          <w:sz w:val="28"/>
          <w:szCs w:val="28"/>
        </w:rPr>
        <w:t>Чёрноотрожского</w:t>
      </w:r>
      <w:proofErr w:type="spellEnd"/>
      <w:r>
        <w:rPr>
          <w:rFonts w:ascii="Times New Roman" w:hAnsi="Times New Roman" w:cs="Times New Roman"/>
          <w:sz w:val="28"/>
          <w:szCs w:val="28"/>
        </w:rPr>
        <w:t xml:space="preserve"> сельсовета </w:t>
      </w:r>
      <w:r w:rsidR="00D33C49">
        <w:rPr>
          <w:rFonts w:ascii="Times New Roman" w:hAnsi="Times New Roman" w:cs="Times New Roman"/>
          <w:sz w:val="28"/>
          <w:szCs w:val="28"/>
        </w:rPr>
        <w:t xml:space="preserve"> от 16.10.201</w:t>
      </w:r>
      <w:r>
        <w:rPr>
          <w:rFonts w:ascii="Times New Roman" w:hAnsi="Times New Roman" w:cs="Times New Roman"/>
          <w:sz w:val="28"/>
          <w:szCs w:val="28"/>
        </w:rPr>
        <w:t>5</w:t>
      </w:r>
      <w:r w:rsidR="00010DF1">
        <w:rPr>
          <w:rFonts w:ascii="Times New Roman" w:hAnsi="Times New Roman" w:cs="Times New Roman"/>
          <w:sz w:val="28"/>
          <w:szCs w:val="28"/>
        </w:rPr>
        <w:t xml:space="preserve"> № 8</w:t>
      </w:r>
      <w:r w:rsidR="00010DF1" w:rsidRPr="00010DF1">
        <w:rPr>
          <w:rFonts w:ascii="Times New Roman" w:hAnsi="Times New Roman" w:cs="Times New Roman"/>
          <w:sz w:val="28"/>
          <w:szCs w:val="28"/>
        </w:rPr>
        <w:t xml:space="preserve"> «Об утверждении Регламента  Совета депутатов муниципального образования </w:t>
      </w:r>
      <w:proofErr w:type="spellStart"/>
      <w:r w:rsidR="00010DF1" w:rsidRPr="00010DF1">
        <w:rPr>
          <w:rFonts w:ascii="Times New Roman" w:hAnsi="Times New Roman" w:cs="Times New Roman"/>
          <w:color w:val="000000"/>
          <w:spacing w:val="5"/>
          <w:sz w:val="28"/>
          <w:szCs w:val="28"/>
        </w:rPr>
        <w:t>Чёрноотрожский</w:t>
      </w:r>
      <w:proofErr w:type="spellEnd"/>
      <w:r w:rsidR="00010DF1" w:rsidRPr="00010DF1">
        <w:rPr>
          <w:rFonts w:ascii="Times New Roman" w:hAnsi="Times New Roman" w:cs="Times New Roman"/>
          <w:color w:val="000000"/>
          <w:spacing w:val="5"/>
          <w:sz w:val="28"/>
          <w:szCs w:val="28"/>
        </w:rPr>
        <w:t xml:space="preserve"> сельсовет</w:t>
      </w:r>
      <w:r>
        <w:rPr>
          <w:rFonts w:ascii="Times New Roman" w:hAnsi="Times New Roman" w:cs="Times New Roman"/>
          <w:sz w:val="28"/>
          <w:szCs w:val="28"/>
        </w:rPr>
        <w:t>»;</w:t>
      </w:r>
    </w:p>
    <w:p w:rsidR="005470B3" w:rsidRPr="004A1BDB" w:rsidRDefault="005470B3" w:rsidP="005470B3">
      <w:pPr>
        <w:pStyle w:val="ConsPlusNormal"/>
        <w:ind w:firstLine="709"/>
        <w:jc w:val="both"/>
        <w:rPr>
          <w:rFonts w:ascii="Times New Roman" w:hAnsi="Times New Roman" w:cs="Times New Roman"/>
          <w:bCs/>
          <w:sz w:val="28"/>
          <w:szCs w:val="28"/>
        </w:rPr>
      </w:pPr>
      <w:r>
        <w:rPr>
          <w:rFonts w:ascii="Times New Roman" w:hAnsi="Times New Roman" w:cs="Times New Roman"/>
          <w:sz w:val="28"/>
          <w:szCs w:val="28"/>
        </w:rPr>
        <w:t xml:space="preserve">Решение Совета депутатов </w:t>
      </w:r>
      <w:proofErr w:type="spellStart"/>
      <w:r>
        <w:rPr>
          <w:rFonts w:ascii="Times New Roman" w:hAnsi="Times New Roman" w:cs="Times New Roman"/>
          <w:sz w:val="28"/>
          <w:szCs w:val="28"/>
        </w:rPr>
        <w:t>Чёрноотрожского</w:t>
      </w:r>
      <w:proofErr w:type="spellEnd"/>
      <w:r>
        <w:rPr>
          <w:rFonts w:ascii="Times New Roman" w:hAnsi="Times New Roman" w:cs="Times New Roman"/>
          <w:sz w:val="28"/>
          <w:szCs w:val="28"/>
        </w:rPr>
        <w:t xml:space="preserve"> сельсовета  от 06.11.2020 № 11 «</w:t>
      </w:r>
      <w:r w:rsidRPr="00B81E5A">
        <w:rPr>
          <w:rFonts w:ascii="Times New Roman" w:hAnsi="Times New Roman" w:cs="Times New Roman"/>
          <w:color w:val="000000"/>
          <w:spacing w:val="-7"/>
          <w:w w:val="101"/>
          <w:sz w:val="28"/>
          <w:szCs w:val="28"/>
        </w:rPr>
        <w:t xml:space="preserve">О внесении изменений и дополнений в </w:t>
      </w:r>
      <w:r>
        <w:rPr>
          <w:rFonts w:ascii="Times New Roman" w:hAnsi="Times New Roman" w:cs="Times New Roman"/>
          <w:sz w:val="28"/>
          <w:szCs w:val="28"/>
        </w:rPr>
        <w:t>Регламент Совета депутатов</w:t>
      </w:r>
      <w:r w:rsidRPr="00B81E5A">
        <w:rPr>
          <w:rFonts w:ascii="Times New Roman" w:hAnsi="Times New Roman" w:cs="Times New Roman"/>
          <w:bCs/>
          <w:sz w:val="28"/>
          <w:szCs w:val="28"/>
        </w:rPr>
        <w:t xml:space="preserve"> муниципального образования </w:t>
      </w:r>
      <w:proofErr w:type="spellStart"/>
      <w:r w:rsidRPr="00B81E5A">
        <w:rPr>
          <w:rFonts w:ascii="Times New Roman" w:hAnsi="Times New Roman" w:cs="Times New Roman"/>
          <w:bCs/>
          <w:sz w:val="28"/>
          <w:szCs w:val="28"/>
        </w:rPr>
        <w:t>Чёрноотрожский</w:t>
      </w:r>
      <w:proofErr w:type="spellEnd"/>
      <w:r w:rsidRPr="00B81E5A">
        <w:rPr>
          <w:rFonts w:ascii="Times New Roman" w:hAnsi="Times New Roman" w:cs="Times New Roman"/>
          <w:bCs/>
          <w:sz w:val="28"/>
          <w:szCs w:val="28"/>
        </w:rPr>
        <w:t xml:space="preserve"> сельсовет </w:t>
      </w:r>
      <w:proofErr w:type="spellStart"/>
      <w:r w:rsidRPr="00B81E5A">
        <w:rPr>
          <w:rFonts w:ascii="Times New Roman" w:hAnsi="Times New Roman" w:cs="Times New Roman"/>
          <w:bCs/>
          <w:sz w:val="28"/>
          <w:szCs w:val="28"/>
        </w:rPr>
        <w:t>Саракташского</w:t>
      </w:r>
      <w:proofErr w:type="spellEnd"/>
      <w:r w:rsidRPr="00B81E5A">
        <w:rPr>
          <w:rFonts w:ascii="Times New Roman" w:hAnsi="Times New Roman" w:cs="Times New Roman"/>
          <w:bCs/>
          <w:sz w:val="28"/>
          <w:szCs w:val="28"/>
        </w:rPr>
        <w:t xml:space="preserve"> района Оренбургской области</w:t>
      </w:r>
      <w:r w:rsidR="004A1BDB">
        <w:rPr>
          <w:rFonts w:ascii="Times New Roman" w:hAnsi="Times New Roman" w:cs="Times New Roman"/>
          <w:bCs/>
          <w:sz w:val="28"/>
          <w:szCs w:val="28"/>
        </w:rPr>
        <w:t>»;</w:t>
      </w:r>
    </w:p>
    <w:p w:rsidR="004A1BDB" w:rsidRPr="004A1BDB" w:rsidRDefault="004A1BDB" w:rsidP="004A1BDB">
      <w:pPr>
        <w:pStyle w:val="ConsPlusNormal"/>
        <w:ind w:firstLine="709"/>
        <w:jc w:val="both"/>
        <w:rPr>
          <w:rFonts w:ascii="Times New Roman" w:hAnsi="Times New Roman" w:cs="Times New Roman"/>
          <w:bCs/>
          <w:sz w:val="28"/>
          <w:szCs w:val="28"/>
        </w:rPr>
      </w:pPr>
      <w:r>
        <w:rPr>
          <w:rFonts w:ascii="Times New Roman" w:hAnsi="Times New Roman" w:cs="Times New Roman"/>
          <w:sz w:val="28"/>
          <w:szCs w:val="28"/>
        </w:rPr>
        <w:t xml:space="preserve">Решение Совета депутатов </w:t>
      </w:r>
      <w:proofErr w:type="spellStart"/>
      <w:r>
        <w:rPr>
          <w:rFonts w:ascii="Times New Roman" w:hAnsi="Times New Roman" w:cs="Times New Roman"/>
          <w:sz w:val="28"/>
          <w:szCs w:val="28"/>
        </w:rPr>
        <w:t>Чёрноотрожского</w:t>
      </w:r>
      <w:proofErr w:type="spellEnd"/>
      <w:r>
        <w:rPr>
          <w:rFonts w:ascii="Times New Roman" w:hAnsi="Times New Roman" w:cs="Times New Roman"/>
          <w:sz w:val="28"/>
          <w:szCs w:val="28"/>
        </w:rPr>
        <w:t xml:space="preserve"> сельсовета  от 28.12.2022 № 179 «</w:t>
      </w:r>
      <w:r w:rsidRPr="00B81E5A">
        <w:rPr>
          <w:rFonts w:ascii="Times New Roman" w:hAnsi="Times New Roman" w:cs="Times New Roman"/>
          <w:color w:val="000000"/>
          <w:spacing w:val="-7"/>
          <w:w w:val="101"/>
          <w:sz w:val="28"/>
          <w:szCs w:val="28"/>
        </w:rPr>
        <w:t xml:space="preserve">О внесении изменений и дополнений в </w:t>
      </w:r>
      <w:r>
        <w:rPr>
          <w:rFonts w:ascii="Times New Roman" w:hAnsi="Times New Roman" w:cs="Times New Roman"/>
          <w:sz w:val="28"/>
          <w:szCs w:val="28"/>
        </w:rPr>
        <w:t>Регламент Совета депутатов</w:t>
      </w:r>
      <w:r w:rsidRPr="00B81E5A">
        <w:rPr>
          <w:rFonts w:ascii="Times New Roman" w:hAnsi="Times New Roman" w:cs="Times New Roman"/>
          <w:bCs/>
          <w:sz w:val="28"/>
          <w:szCs w:val="28"/>
        </w:rPr>
        <w:t xml:space="preserve"> </w:t>
      </w:r>
      <w:r w:rsidRPr="00B81E5A">
        <w:rPr>
          <w:rFonts w:ascii="Times New Roman" w:hAnsi="Times New Roman" w:cs="Times New Roman"/>
          <w:bCs/>
          <w:sz w:val="28"/>
          <w:szCs w:val="28"/>
        </w:rPr>
        <w:lastRenderedPageBreak/>
        <w:t xml:space="preserve">муниципального образования </w:t>
      </w:r>
      <w:proofErr w:type="spellStart"/>
      <w:r w:rsidRPr="00B81E5A">
        <w:rPr>
          <w:rFonts w:ascii="Times New Roman" w:hAnsi="Times New Roman" w:cs="Times New Roman"/>
          <w:bCs/>
          <w:sz w:val="28"/>
          <w:szCs w:val="28"/>
        </w:rPr>
        <w:t>Чёрноотрожский</w:t>
      </w:r>
      <w:proofErr w:type="spellEnd"/>
      <w:r w:rsidRPr="00B81E5A">
        <w:rPr>
          <w:rFonts w:ascii="Times New Roman" w:hAnsi="Times New Roman" w:cs="Times New Roman"/>
          <w:bCs/>
          <w:sz w:val="28"/>
          <w:szCs w:val="28"/>
        </w:rPr>
        <w:t xml:space="preserve"> сельсовет </w:t>
      </w:r>
      <w:proofErr w:type="spellStart"/>
      <w:r w:rsidRPr="00B81E5A">
        <w:rPr>
          <w:rFonts w:ascii="Times New Roman" w:hAnsi="Times New Roman" w:cs="Times New Roman"/>
          <w:bCs/>
          <w:sz w:val="28"/>
          <w:szCs w:val="28"/>
        </w:rPr>
        <w:t>Саракташского</w:t>
      </w:r>
      <w:proofErr w:type="spellEnd"/>
      <w:r w:rsidRPr="00B81E5A">
        <w:rPr>
          <w:rFonts w:ascii="Times New Roman" w:hAnsi="Times New Roman" w:cs="Times New Roman"/>
          <w:bCs/>
          <w:sz w:val="28"/>
          <w:szCs w:val="28"/>
        </w:rPr>
        <w:t xml:space="preserve"> района Оренбургской области</w:t>
      </w:r>
      <w:r>
        <w:rPr>
          <w:rFonts w:ascii="Times New Roman" w:hAnsi="Times New Roman" w:cs="Times New Roman"/>
          <w:bCs/>
          <w:sz w:val="28"/>
          <w:szCs w:val="28"/>
        </w:rPr>
        <w:t>».</w:t>
      </w:r>
    </w:p>
    <w:p w:rsidR="00010DF1" w:rsidRPr="00010DF1" w:rsidRDefault="00010DF1" w:rsidP="005470B3">
      <w:pPr>
        <w:ind w:firstLine="709"/>
        <w:jc w:val="both"/>
        <w:rPr>
          <w:rFonts w:ascii="Times New Roman" w:hAnsi="Times New Roman" w:cs="Times New Roman"/>
          <w:sz w:val="28"/>
          <w:szCs w:val="28"/>
        </w:rPr>
      </w:pPr>
      <w:r w:rsidRPr="00010DF1">
        <w:rPr>
          <w:rFonts w:ascii="Times New Roman" w:hAnsi="Times New Roman" w:cs="Times New Roman"/>
          <w:sz w:val="28"/>
          <w:szCs w:val="28"/>
        </w:rPr>
        <w:t xml:space="preserve">3. </w:t>
      </w:r>
      <w:proofErr w:type="gramStart"/>
      <w:r w:rsidRPr="00010DF1">
        <w:rPr>
          <w:rFonts w:ascii="Times New Roman" w:hAnsi="Times New Roman" w:cs="Times New Roman"/>
          <w:sz w:val="28"/>
          <w:szCs w:val="28"/>
        </w:rPr>
        <w:t>Контроль за</w:t>
      </w:r>
      <w:proofErr w:type="gramEnd"/>
      <w:r w:rsidRPr="00010DF1">
        <w:rPr>
          <w:rFonts w:ascii="Times New Roman" w:hAnsi="Times New Roman" w:cs="Times New Roman"/>
          <w:sz w:val="28"/>
          <w:szCs w:val="28"/>
        </w:rPr>
        <w:t xml:space="preserve"> исполнением данного решения оставляю за собой.</w:t>
      </w:r>
    </w:p>
    <w:p w:rsidR="00CE6307" w:rsidRPr="00CE6307" w:rsidRDefault="00010DF1" w:rsidP="005470B3">
      <w:pPr>
        <w:ind w:firstLine="709"/>
        <w:jc w:val="both"/>
        <w:rPr>
          <w:rFonts w:ascii="Times New Roman" w:hAnsi="Times New Roman" w:cs="Times New Roman"/>
          <w:sz w:val="28"/>
          <w:szCs w:val="28"/>
        </w:rPr>
      </w:pPr>
      <w:r w:rsidRPr="00010DF1">
        <w:rPr>
          <w:rFonts w:ascii="Times New Roman" w:hAnsi="Times New Roman" w:cs="Times New Roman"/>
          <w:sz w:val="28"/>
          <w:szCs w:val="28"/>
        </w:rPr>
        <w:t xml:space="preserve">4. Настоящее решение вступает в силу со дня его подписания и подлежит размещению на  официальном сайте муниципального образования </w:t>
      </w:r>
      <w:hyperlink r:id="rId7" w:history="1">
        <w:r w:rsidRPr="00010DF1">
          <w:rPr>
            <w:rStyle w:val="a5"/>
            <w:rFonts w:ascii="Times New Roman" w:eastAsiaTheme="majorEastAsia" w:hAnsi="Times New Roman"/>
            <w:color w:val="auto"/>
            <w:sz w:val="28"/>
            <w:szCs w:val="28"/>
            <w:u w:val="none"/>
          </w:rPr>
          <w:t>Чёрноотрожский</w:t>
        </w:r>
      </w:hyperlink>
      <w:r w:rsidRPr="00010DF1">
        <w:rPr>
          <w:rFonts w:ascii="Times New Roman" w:hAnsi="Times New Roman" w:cs="Times New Roman"/>
          <w:sz w:val="28"/>
          <w:szCs w:val="28"/>
        </w:rPr>
        <w:t xml:space="preserve"> сельсовет Саракташского района Оренбургской области.</w:t>
      </w:r>
    </w:p>
    <w:p w:rsidR="00CE6307" w:rsidRPr="00D33C49" w:rsidRDefault="00CE6307" w:rsidP="005470B3">
      <w:pPr>
        <w:ind w:firstLine="709"/>
        <w:jc w:val="both"/>
        <w:rPr>
          <w:rFonts w:ascii="Times New Roman" w:hAnsi="Times New Roman" w:cs="Times New Roman"/>
          <w:sz w:val="28"/>
          <w:szCs w:val="28"/>
        </w:rPr>
      </w:pPr>
    </w:p>
    <w:p w:rsidR="00CE6307" w:rsidRDefault="00CE6307" w:rsidP="005470B3">
      <w:pPr>
        <w:ind w:firstLine="709"/>
        <w:jc w:val="both"/>
        <w:rPr>
          <w:rFonts w:ascii="Times New Roman" w:hAnsi="Times New Roman" w:cs="Times New Roman"/>
          <w:sz w:val="28"/>
          <w:szCs w:val="28"/>
        </w:rPr>
      </w:pPr>
    </w:p>
    <w:p w:rsidR="00696578" w:rsidRPr="00D33C49" w:rsidRDefault="00696578" w:rsidP="005470B3">
      <w:pPr>
        <w:ind w:firstLine="709"/>
        <w:jc w:val="both"/>
        <w:rPr>
          <w:rFonts w:ascii="Times New Roman" w:hAnsi="Times New Roman" w:cs="Times New Roman"/>
          <w:sz w:val="28"/>
          <w:szCs w:val="28"/>
        </w:rPr>
      </w:pPr>
    </w:p>
    <w:p w:rsidR="00FB1BC7" w:rsidRDefault="00FB1BC7" w:rsidP="005470B3">
      <w:pPr>
        <w:jc w:val="both"/>
        <w:rPr>
          <w:rFonts w:ascii="Times New Roman" w:hAnsi="Times New Roman" w:cs="Times New Roman"/>
          <w:sz w:val="28"/>
          <w:szCs w:val="28"/>
        </w:rPr>
      </w:pPr>
      <w:r w:rsidRPr="00FB1BC7">
        <w:rPr>
          <w:rFonts w:ascii="Times New Roman" w:hAnsi="Times New Roman" w:cs="Times New Roman"/>
          <w:sz w:val="28"/>
          <w:szCs w:val="28"/>
        </w:rPr>
        <w:t xml:space="preserve">Председатель Совета депутатов сельсовета                              </w:t>
      </w:r>
      <w:r w:rsidR="005470B3">
        <w:rPr>
          <w:rFonts w:ascii="Times New Roman" w:hAnsi="Times New Roman" w:cs="Times New Roman"/>
          <w:sz w:val="28"/>
          <w:szCs w:val="28"/>
        </w:rPr>
        <w:t xml:space="preserve">     </w:t>
      </w:r>
      <w:r w:rsidRPr="00FB1BC7">
        <w:rPr>
          <w:rFonts w:ascii="Times New Roman" w:hAnsi="Times New Roman" w:cs="Times New Roman"/>
          <w:sz w:val="28"/>
          <w:szCs w:val="28"/>
        </w:rPr>
        <w:t xml:space="preserve">  Г.Х. </w:t>
      </w:r>
      <w:proofErr w:type="spellStart"/>
      <w:r w:rsidRPr="00FB1BC7">
        <w:rPr>
          <w:rFonts w:ascii="Times New Roman" w:hAnsi="Times New Roman" w:cs="Times New Roman"/>
          <w:sz w:val="28"/>
          <w:szCs w:val="28"/>
        </w:rPr>
        <w:t>Валитов</w:t>
      </w:r>
      <w:proofErr w:type="spellEnd"/>
    </w:p>
    <w:p w:rsidR="005470B3" w:rsidRDefault="005470B3" w:rsidP="005470B3">
      <w:pPr>
        <w:jc w:val="both"/>
        <w:rPr>
          <w:rFonts w:ascii="Times New Roman" w:hAnsi="Times New Roman" w:cs="Times New Roman"/>
          <w:sz w:val="28"/>
          <w:szCs w:val="28"/>
        </w:rPr>
      </w:pPr>
    </w:p>
    <w:p w:rsidR="005470B3" w:rsidRPr="00CE6307" w:rsidRDefault="005470B3" w:rsidP="005470B3">
      <w:pPr>
        <w:jc w:val="both"/>
        <w:rPr>
          <w:rFonts w:ascii="Times New Roman" w:hAnsi="Times New Roman" w:cs="Times New Roman"/>
          <w:sz w:val="28"/>
          <w:szCs w:val="28"/>
        </w:rPr>
      </w:pPr>
    </w:p>
    <w:tbl>
      <w:tblPr>
        <w:tblW w:w="0" w:type="auto"/>
        <w:tblBorders>
          <w:insideH w:val="single" w:sz="4" w:space="0" w:color="auto"/>
        </w:tblBorders>
        <w:tblLook w:val="01E0"/>
      </w:tblPr>
      <w:tblGrid>
        <w:gridCol w:w="1548"/>
        <w:gridCol w:w="8022"/>
      </w:tblGrid>
      <w:tr w:rsidR="00010DF1" w:rsidRPr="007A6396" w:rsidTr="00696578">
        <w:tc>
          <w:tcPr>
            <w:tcW w:w="1548" w:type="dxa"/>
          </w:tcPr>
          <w:p w:rsidR="00010DF1" w:rsidRPr="00010DF1" w:rsidRDefault="00010DF1" w:rsidP="005470B3">
            <w:pPr>
              <w:jc w:val="both"/>
              <w:rPr>
                <w:rFonts w:ascii="Times New Roman" w:hAnsi="Times New Roman" w:cs="Times New Roman"/>
                <w:sz w:val="28"/>
                <w:szCs w:val="28"/>
              </w:rPr>
            </w:pPr>
            <w:r w:rsidRPr="00010DF1">
              <w:rPr>
                <w:rFonts w:ascii="Times New Roman" w:hAnsi="Times New Roman" w:cs="Times New Roman"/>
                <w:sz w:val="28"/>
                <w:szCs w:val="28"/>
              </w:rPr>
              <w:t>Разослано:</w:t>
            </w:r>
          </w:p>
        </w:tc>
        <w:tc>
          <w:tcPr>
            <w:tcW w:w="8022" w:type="dxa"/>
          </w:tcPr>
          <w:p w:rsidR="00010DF1" w:rsidRPr="00010DF1" w:rsidRDefault="00010DF1" w:rsidP="005470B3">
            <w:pPr>
              <w:jc w:val="both"/>
              <w:rPr>
                <w:rFonts w:ascii="Times New Roman" w:hAnsi="Times New Roman" w:cs="Times New Roman"/>
                <w:sz w:val="28"/>
                <w:szCs w:val="28"/>
              </w:rPr>
            </w:pPr>
            <w:r w:rsidRPr="00010DF1">
              <w:rPr>
                <w:rFonts w:ascii="Times New Roman" w:hAnsi="Times New Roman" w:cs="Times New Roman"/>
                <w:sz w:val="28"/>
                <w:szCs w:val="28"/>
              </w:rPr>
              <w:t>администрации сельсовета, организационному отделу администрации района, прокуратуре района, официальный сайт сельсовета, в дело</w:t>
            </w:r>
          </w:p>
          <w:p w:rsidR="00010DF1" w:rsidRPr="00010DF1" w:rsidRDefault="00010DF1" w:rsidP="005470B3">
            <w:pPr>
              <w:jc w:val="both"/>
              <w:rPr>
                <w:rFonts w:ascii="Times New Roman" w:hAnsi="Times New Roman" w:cs="Times New Roman"/>
                <w:sz w:val="28"/>
                <w:szCs w:val="28"/>
              </w:rPr>
            </w:pPr>
          </w:p>
          <w:p w:rsidR="00010DF1" w:rsidRPr="00010DF1" w:rsidRDefault="00010DF1" w:rsidP="005470B3">
            <w:pPr>
              <w:jc w:val="both"/>
              <w:rPr>
                <w:rFonts w:ascii="Times New Roman" w:hAnsi="Times New Roman" w:cs="Times New Roman"/>
                <w:sz w:val="28"/>
                <w:szCs w:val="28"/>
              </w:rPr>
            </w:pPr>
          </w:p>
        </w:tc>
      </w:tr>
    </w:tbl>
    <w:p w:rsidR="00FB1BC7" w:rsidRPr="00FB1BC7" w:rsidRDefault="00FB1BC7" w:rsidP="005470B3">
      <w:pPr>
        <w:jc w:val="both"/>
        <w:rPr>
          <w:rFonts w:ascii="Times New Roman" w:hAnsi="Times New Roman" w:cs="Times New Roman"/>
          <w:sz w:val="28"/>
          <w:szCs w:val="28"/>
        </w:rPr>
      </w:pPr>
    </w:p>
    <w:p w:rsidR="00907C22" w:rsidRPr="00FB1BC7" w:rsidRDefault="00907C22" w:rsidP="005470B3">
      <w:pPr>
        <w:tabs>
          <w:tab w:val="left" w:pos="950"/>
        </w:tabs>
        <w:ind w:left="5279"/>
        <w:rPr>
          <w:rFonts w:ascii="Times New Roman" w:hAnsi="Times New Roman" w:cs="Times New Roman"/>
          <w:sz w:val="28"/>
          <w:szCs w:val="28"/>
        </w:rPr>
      </w:pPr>
    </w:p>
    <w:p w:rsidR="00907C22" w:rsidRPr="00FB1BC7" w:rsidRDefault="00907C22" w:rsidP="005470B3">
      <w:pPr>
        <w:tabs>
          <w:tab w:val="left" w:pos="950"/>
        </w:tabs>
        <w:ind w:left="5279"/>
        <w:rPr>
          <w:rFonts w:ascii="Times New Roman" w:hAnsi="Times New Roman" w:cs="Times New Roman"/>
          <w:sz w:val="28"/>
          <w:szCs w:val="28"/>
        </w:rPr>
      </w:pPr>
    </w:p>
    <w:p w:rsidR="00907C22" w:rsidRPr="00FB1BC7" w:rsidRDefault="00907C22" w:rsidP="005470B3">
      <w:pPr>
        <w:tabs>
          <w:tab w:val="left" w:pos="950"/>
        </w:tabs>
        <w:ind w:left="5279"/>
        <w:rPr>
          <w:rFonts w:ascii="Times New Roman" w:hAnsi="Times New Roman" w:cs="Times New Roman"/>
          <w:sz w:val="28"/>
          <w:szCs w:val="28"/>
        </w:rPr>
      </w:pPr>
    </w:p>
    <w:p w:rsidR="00907C22" w:rsidRDefault="00907C22" w:rsidP="005470B3">
      <w:pPr>
        <w:tabs>
          <w:tab w:val="left" w:pos="950"/>
        </w:tabs>
        <w:ind w:left="5279"/>
        <w:rPr>
          <w:rFonts w:ascii="Times New Roman" w:hAnsi="Times New Roman" w:cs="Times New Roman"/>
          <w:sz w:val="28"/>
          <w:szCs w:val="28"/>
        </w:rPr>
      </w:pPr>
    </w:p>
    <w:p w:rsidR="00907C22" w:rsidRDefault="00907C22" w:rsidP="005470B3">
      <w:pPr>
        <w:tabs>
          <w:tab w:val="left" w:pos="950"/>
        </w:tabs>
        <w:ind w:left="5279"/>
        <w:rPr>
          <w:rFonts w:ascii="Times New Roman" w:hAnsi="Times New Roman" w:cs="Times New Roman"/>
          <w:sz w:val="28"/>
          <w:szCs w:val="28"/>
        </w:rPr>
      </w:pPr>
    </w:p>
    <w:p w:rsidR="00907C22" w:rsidRDefault="00907C22" w:rsidP="005470B3">
      <w:pPr>
        <w:tabs>
          <w:tab w:val="left" w:pos="950"/>
        </w:tabs>
        <w:ind w:left="5279"/>
        <w:rPr>
          <w:rFonts w:ascii="Times New Roman" w:hAnsi="Times New Roman" w:cs="Times New Roman"/>
          <w:sz w:val="28"/>
          <w:szCs w:val="28"/>
        </w:rPr>
      </w:pPr>
    </w:p>
    <w:p w:rsidR="00907C22" w:rsidRDefault="00907C22" w:rsidP="005470B3">
      <w:pPr>
        <w:tabs>
          <w:tab w:val="left" w:pos="950"/>
        </w:tabs>
        <w:ind w:left="5279"/>
        <w:rPr>
          <w:rFonts w:ascii="Times New Roman" w:hAnsi="Times New Roman" w:cs="Times New Roman"/>
          <w:sz w:val="28"/>
          <w:szCs w:val="28"/>
        </w:rPr>
      </w:pPr>
    </w:p>
    <w:p w:rsidR="00907C22" w:rsidRDefault="00907C22" w:rsidP="005470B3">
      <w:pPr>
        <w:tabs>
          <w:tab w:val="left" w:pos="950"/>
        </w:tabs>
        <w:ind w:left="5279"/>
        <w:rPr>
          <w:rFonts w:ascii="Times New Roman" w:hAnsi="Times New Roman" w:cs="Times New Roman"/>
          <w:sz w:val="28"/>
          <w:szCs w:val="28"/>
        </w:rPr>
      </w:pPr>
    </w:p>
    <w:p w:rsidR="00907C22" w:rsidRDefault="00907C22" w:rsidP="005470B3">
      <w:pPr>
        <w:tabs>
          <w:tab w:val="left" w:pos="950"/>
        </w:tabs>
        <w:ind w:left="5279"/>
        <w:rPr>
          <w:rFonts w:ascii="Times New Roman" w:hAnsi="Times New Roman" w:cs="Times New Roman"/>
          <w:sz w:val="28"/>
          <w:szCs w:val="28"/>
        </w:rPr>
      </w:pPr>
    </w:p>
    <w:p w:rsidR="00907C22" w:rsidRDefault="00907C22" w:rsidP="005470B3">
      <w:pPr>
        <w:tabs>
          <w:tab w:val="left" w:pos="950"/>
        </w:tabs>
        <w:ind w:left="5279"/>
        <w:rPr>
          <w:rFonts w:ascii="Times New Roman" w:hAnsi="Times New Roman" w:cs="Times New Roman"/>
          <w:sz w:val="28"/>
          <w:szCs w:val="28"/>
        </w:rPr>
      </w:pPr>
    </w:p>
    <w:p w:rsidR="00907C22" w:rsidRDefault="00907C22" w:rsidP="005470B3">
      <w:pPr>
        <w:tabs>
          <w:tab w:val="left" w:pos="950"/>
        </w:tabs>
        <w:ind w:left="5279"/>
        <w:rPr>
          <w:rFonts w:ascii="Times New Roman" w:hAnsi="Times New Roman" w:cs="Times New Roman"/>
          <w:sz w:val="28"/>
          <w:szCs w:val="28"/>
        </w:rPr>
      </w:pPr>
    </w:p>
    <w:p w:rsidR="00907C22" w:rsidRDefault="00907C22" w:rsidP="005470B3">
      <w:pPr>
        <w:tabs>
          <w:tab w:val="left" w:pos="950"/>
        </w:tabs>
        <w:ind w:left="5279"/>
        <w:rPr>
          <w:rFonts w:ascii="Times New Roman" w:hAnsi="Times New Roman" w:cs="Times New Roman"/>
          <w:sz w:val="28"/>
          <w:szCs w:val="28"/>
        </w:rPr>
      </w:pPr>
    </w:p>
    <w:p w:rsidR="00907C22" w:rsidRDefault="00907C22" w:rsidP="005470B3">
      <w:pPr>
        <w:tabs>
          <w:tab w:val="left" w:pos="950"/>
        </w:tabs>
        <w:ind w:left="5279"/>
        <w:rPr>
          <w:rFonts w:ascii="Times New Roman" w:hAnsi="Times New Roman" w:cs="Times New Roman"/>
          <w:sz w:val="28"/>
          <w:szCs w:val="28"/>
        </w:rPr>
      </w:pPr>
    </w:p>
    <w:p w:rsidR="00907C22" w:rsidRDefault="00907C22" w:rsidP="005470B3">
      <w:pPr>
        <w:tabs>
          <w:tab w:val="left" w:pos="950"/>
        </w:tabs>
        <w:ind w:left="5279"/>
        <w:rPr>
          <w:rFonts w:ascii="Times New Roman" w:hAnsi="Times New Roman" w:cs="Times New Roman"/>
          <w:sz w:val="28"/>
          <w:szCs w:val="28"/>
        </w:rPr>
      </w:pPr>
    </w:p>
    <w:p w:rsidR="00907C22" w:rsidRDefault="00907C22" w:rsidP="005470B3">
      <w:pPr>
        <w:tabs>
          <w:tab w:val="left" w:pos="950"/>
        </w:tabs>
        <w:ind w:left="5279"/>
        <w:rPr>
          <w:rFonts w:ascii="Times New Roman" w:hAnsi="Times New Roman" w:cs="Times New Roman"/>
          <w:sz w:val="28"/>
          <w:szCs w:val="28"/>
        </w:rPr>
      </w:pPr>
    </w:p>
    <w:p w:rsidR="00907C22" w:rsidRDefault="00907C22" w:rsidP="005470B3">
      <w:pPr>
        <w:tabs>
          <w:tab w:val="left" w:pos="950"/>
        </w:tabs>
        <w:ind w:left="5279"/>
        <w:rPr>
          <w:rFonts w:ascii="Times New Roman" w:hAnsi="Times New Roman" w:cs="Times New Roman"/>
          <w:sz w:val="28"/>
          <w:szCs w:val="28"/>
        </w:rPr>
      </w:pPr>
    </w:p>
    <w:p w:rsidR="00907C22" w:rsidRDefault="00907C22" w:rsidP="005470B3">
      <w:pPr>
        <w:tabs>
          <w:tab w:val="left" w:pos="950"/>
        </w:tabs>
        <w:ind w:left="5279"/>
        <w:rPr>
          <w:rFonts w:ascii="Times New Roman" w:hAnsi="Times New Roman" w:cs="Times New Roman"/>
          <w:sz w:val="28"/>
          <w:szCs w:val="28"/>
        </w:rPr>
      </w:pPr>
    </w:p>
    <w:p w:rsidR="00907C22" w:rsidRDefault="00907C22" w:rsidP="005470B3">
      <w:pPr>
        <w:tabs>
          <w:tab w:val="left" w:pos="950"/>
        </w:tabs>
        <w:ind w:left="5279"/>
        <w:rPr>
          <w:rFonts w:ascii="Times New Roman" w:hAnsi="Times New Roman" w:cs="Times New Roman"/>
          <w:sz w:val="28"/>
          <w:szCs w:val="28"/>
        </w:rPr>
      </w:pPr>
    </w:p>
    <w:p w:rsidR="00907C22" w:rsidRDefault="00907C22" w:rsidP="005470B3">
      <w:pPr>
        <w:tabs>
          <w:tab w:val="left" w:pos="950"/>
        </w:tabs>
        <w:ind w:left="5279"/>
        <w:rPr>
          <w:rFonts w:ascii="Times New Roman" w:hAnsi="Times New Roman" w:cs="Times New Roman"/>
          <w:sz w:val="28"/>
          <w:szCs w:val="28"/>
        </w:rPr>
      </w:pPr>
    </w:p>
    <w:p w:rsidR="006A0210" w:rsidRDefault="006A0210" w:rsidP="005470B3">
      <w:pPr>
        <w:tabs>
          <w:tab w:val="left" w:pos="950"/>
        </w:tabs>
        <w:ind w:left="5279"/>
        <w:rPr>
          <w:rFonts w:ascii="Times New Roman" w:hAnsi="Times New Roman" w:cs="Times New Roman"/>
          <w:sz w:val="28"/>
          <w:szCs w:val="28"/>
        </w:rPr>
      </w:pPr>
    </w:p>
    <w:p w:rsidR="006A0210" w:rsidRDefault="006A0210" w:rsidP="005470B3">
      <w:pPr>
        <w:tabs>
          <w:tab w:val="left" w:pos="950"/>
        </w:tabs>
        <w:ind w:left="5279"/>
        <w:rPr>
          <w:rFonts w:ascii="Times New Roman" w:hAnsi="Times New Roman" w:cs="Times New Roman"/>
          <w:sz w:val="28"/>
          <w:szCs w:val="28"/>
        </w:rPr>
      </w:pPr>
    </w:p>
    <w:p w:rsidR="006A0210" w:rsidRDefault="006A0210" w:rsidP="005470B3">
      <w:pPr>
        <w:tabs>
          <w:tab w:val="left" w:pos="950"/>
        </w:tabs>
        <w:ind w:left="5279"/>
        <w:rPr>
          <w:rFonts w:ascii="Times New Roman" w:hAnsi="Times New Roman" w:cs="Times New Roman"/>
          <w:sz w:val="28"/>
          <w:szCs w:val="28"/>
        </w:rPr>
      </w:pPr>
    </w:p>
    <w:p w:rsidR="006A0210" w:rsidRDefault="006A0210" w:rsidP="005470B3">
      <w:pPr>
        <w:tabs>
          <w:tab w:val="left" w:pos="950"/>
        </w:tabs>
        <w:ind w:left="5279"/>
        <w:rPr>
          <w:rFonts w:ascii="Times New Roman" w:hAnsi="Times New Roman" w:cs="Times New Roman"/>
          <w:sz w:val="28"/>
          <w:szCs w:val="28"/>
        </w:rPr>
      </w:pPr>
    </w:p>
    <w:p w:rsidR="006A0210" w:rsidRDefault="006A0210" w:rsidP="005470B3">
      <w:pPr>
        <w:tabs>
          <w:tab w:val="left" w:pos="950"/>
        </w:tabs>
        <w:ind w:left="5279"/>
        <w:rPr>
          <w:rFonts w:ascii="Times New Roman" w:hAnsi="Times New Roman" w:cs="Times New Roman"/>
          <w:sz w:val="28"/>
          <w:szCs w:val="28"/>
        </w:rPr>
      </w:pPr>
    </w:p>
    <w:p w:rsidR="006A0210" w:rsidRDefault="006A0210" w:rsidP="005470B3">
      <w:pPr>
        <w:tabs>
          <w:tab w:val="left" w:pos="950"/>
        </w:tabs>
        <w:ind w:left="5279"/>
        <w:rPr>
          <w:rFonts w:ascii="Times New Roman" w:hAnsi="Times New Roman" w:cs="Times New Roman"/>
          <w:sz w:val="28"/>
          <w:szCs w:val="28"/>
        </w:rPr>
      </w:pPr>
    </w:p>
    <w:p w:rsidR="008F5095" w:rsidRDefault="008F5095" w:rsidP="005470B3">
      <w:pPr>
        <w:widowControl/>
        <w:autoSpaceDE/>
        <w:autoSpaceDN/>
        <w:adjustRightInd/>
        <w:rPr>
          <w:rFonts w:ascii="Times New Roman" w:hAnsi="Times New Roman" w:cs="Times New Roman"/>
          <w:sz w:val="28"/>
          <w:szCs w:val="28"/>
        </w:rPr>
      </w:pPr>
    </w:p>
    <w:p w:rsidR="006640F1" w:rsidRDefault="006640F1" w:rsidP="005470B3">
      <w:pPr>
        <w:widowControl/>
        <w:autoSpaceDE/>
        <w:autoSpaceDN/>
        <w:adjustRightInd/>
        <w:rPr>
          <w:rFonts w:ascii="Times New Roman" w:hAnsi="Times New Roman" w:cs="Times New Roman"/>
          <w:sz w:val="28"/>
          <w:szCs w:val="28"/>
        </w:rPr>
      </w:pPr>
    </w:p>
    <w:p w:rsidR="006640F1" w:rsidRDefault="006640F1" w:rsidP="005470B3">
      <w:pPr>
        <w:widowControl/>
        <w:autoSpaceDE/>
        <w:autoSpaceDN/>
        <w:adjustRightInd/>
        <w:rPr>
          <w:rFonts w:ascii="Times New Roman" w:hAnsi="Times New Roman" w:cs="Times New Roman"/>
          <w:sz w:val="28"/>
          <w:szCs w:val="28"/>
        </w:rPr>
      </w:pPr>
    </w:p>
    <w:p w:rsidR="008F5095" w:rsidRDefault="008F5095" w:rsidP="005470B3">
      <w:pPr>
        <w:rPr>
          <w:rFonts w:ascii="Times New Roman" w:hAnsi="Times New Roman" w:cs="Times New Roman"/>
          <w:sz w:val="28"/>
          <w:szCs w:val="28"/>
        </w:rPr>
      </w:pPr>
    </w:p>
    <w:p w:rsidR="00010DF1" w:rsidRDefault="00010DF1" w:rsidP="005470B3">
      <w:pPr>
        <w:rPr>
          <w:rFonts w:ascii="Times New Roman" w:hAnsi="Times New Roman" w:cs="Times New Roman"/>
          <w:sz w:val="28"/>
          <w:szCs w:val="28"/>
        </w:rPr>
      </w:pPr>
    </w:p>
    <w:p w:rsidR="005470B3" w:rsidRDefault="005470B3" w:rsidP="005470B3">
      <w:pPr>
        <w:widowControl/>
        <w:autoSpaceDE/>
        <w:autoSpaceDN/>
        <w:adjustRightInd/>
        <w:rPr>
          <w:rFonts w:ascii="Times New Roman" w:hAnsi="Times New Roman" w:cs="Times New Roman"/>
          <w:sz w:val="28"/>
          <w:szCs w:val="28"/>
        </w:rPr>
      </w:pPr>
      <w:r>
        <w:rPr>
          <w:rFonts w:ascii="Times New Roman" w:hAnsi="Times New Roman" w:cs="Times New Roman"/>
          <w:sz w:val="28"/>
          <w:szCs w:val="28"/>
        </w:rPr>
        <w:br w:type="page"/>
      </w:r>
    </w:p>
    <w:p w:rsidR="002101F7" w:rsidRPr="00043BC2" w:rsidRDefault="002101F7" w:rsidP="005470B3">
      <w:pPr>
        <w:tabs>
          <w:tab w:val="left" w:pos="950"/>
        </w:tabs>
        <w:ind w:left="5279"/>
        <w:rPr>
          <w:rFonts w:ascii="Times New Roman" w:hAnsi="Times New Roman" w:cs="Times New Roman"/>
          <w:sz w:val="28"/>
          <w:szCs w:val="28"/>
        </w:rPr>
      </w:pPr>
      <w:r w:rsidRPr="00043BC2">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w:t>
      </w:r>
    </w:p>
    <w:p w:rsidR="002101F7" w:rsidRPr="00043BC2" w:rsidRDefault="002101F7" w:rsidP="005470B3">
      <w:pPr>
        <w:tabs>
          <w:tab w:val="left" w:pos="950"/>
        </w:tabs>
        <w:ind w:left="5279"/>
        <w:rPr>
          <w:rFonts w:ascii="Times New Roman" w:hAnsi="Times New Roman" w:cs="Times New Roman"/>
          <w:sz w:val="28"/>
          <w:szCs w:val="28"/>
        </w:rPr>
      </w:pPr>
      <w:r w:rsidRPr="00043BC2">
        <w:rPr>
          <w:rFonts w:ascii="Times New Roman" w:hAnsi="Times New Roman" w:cs="Times New Roman"/>
          <w:sz w:val="28"/>
          <w:szCs w:val="28"/>
        </w:rPr>
        <w:t>к решению Совета депутатов Чёрноотрож</w:t>
      </w:r>
      <w:r w:rsidR="006640F1">
        <w:rPr>
          <w:rFonts w:ascii="Times New Roman" w:hAnsi="Times New Roman" w:cs="Times New Roman"/>
          <w:sz w:val="28"/>
          <w:szCs w:val="28"/>
        </w:rPr>
        <w:t xml:space="preserve">ского </w:t>
      </w:r>
      <w:r w:rsidR="00696578">
        <w:rPr>
          <w:rFonts w:ascii="Times New Roman" w:hAnsi="Times New Roman" w:cs="Times New Roman"/>
          <w:sz w:val="28"/>
          <w:szCs w:val="28"/>
        </w:rPr>
        <w:t xml:space="preserve">сельсовета Саракташского </w:t>
      </w:r>
      <w:r w:rsidRPr="00043BC2">
        <w:rPr>
          <w:rFonts w:ascii="Times New Roman" w:hAnsi="Times New Roman" w:cs="Times New Roman"/>
          <w:sz w:val="28"/>
          <w:szCs w:val="28"/>
        </w:rPr>
        <w:t xml:space="preserve">района Оренбургской области </w:t>
      </w:r>
    </w:p>
    <w:p w:rsidR="002101F7" w:rsidRPr="00043BC2" w:rsidRDefault="002101F7" w:rsidP="005470B3">
      <w:pPr>
        <w:pStyle w:val="a9"/>
        <w:spacing w:line="240" w:lineRule="auto"/>
        <w:ind w:left="5279" w:firstLine="0"/>
        <w:rPr>
          <w:szCs w:val="28"/>
          <w:lang w:val="ru-RU"/>
        </w:rPr>
      </w:pPr>
      <w:r>
        <w:rPr>
          <w:szCs w:val="28"/>
          <w:lang w:val="ru-RU"/>
        </w:rPr>
        <w:t xml:space="preserve">от 30.10.2025 </w:t>
      </w:r>
      <w:r w:rsidRPr="00043BC2">
        <w:rPr>
          <w:szCs w:val="28"/>
          <w:lang w:val="ru-RU"/>
        </w:rPr>
        <w:t>№</w:t>
      </w:r>
      <w:r w:rsidR="006640F1">
        <w:rPr>
          <w:szCs w:val="28"/>
          <w:lang w:val="ru-RU"/>
        </w:rPr>
        <w:t>5</w:t>
      </w:r>
    </w:p>
    <w:p w:rsidR="002101F7" w:rsidRDefault="002101F7" w:rsidP="005470B3">
      <w:pPr>
        <w:jc w:val="center"/>
        <w:rPr>
          <w:rFonts w:ascii="Times New Roman" w:hAnsi="Times New Roman" w:cs="Times New Roman"/>
          <w:b/>
          <w:sz w:val="28"/>
          <w:szCs w:val="28"/>
        </w:rPr>
      </w:pPr>
    </w:p>
    <w:p w:rsidR="002101F7" w:rsidRPr="00CE6307" w:rsidRDefault="002101F7" w:rsidP="005470B3">
      <w:pPr>
        <w:jc w:val="center"/>
        <w:rPr>
          <w:rFonts w:ascii="Times New Roman" w:hAnsi="Times New Roman" w:cs="Times New Roman"/>
          <w:sz w:val="28"/>
          <w:szCs w:val="28"/>
        </w:rPr>
      </w:pPr>
      <w:r w:rsidRPr="00CE6307">
        <w:rPr>
          <w:rFonts w:ascii="Times New Roman" w:hAnsi="Times New Roman" w:cs="Times New Roman"/>
          <w:sz w:val="28"/>
          <w:szCs w:val="28"/>
        </w:rPr>
        <w:t>РЕГЛАМЕНТ</w:t>
      </w:r>
    </w:p>
    <w:p w:rsidR="002101F7" w:rsidRPr="00CE6307" w:rsidRDefault="002101F7" w:rsidP="005470B3">
      <w:pPr>
        <w:jc w:val="center"/>
        <w:rPr>
          <w:rFonts w:ascii="Times New Roman" w:hAnsi="Times New Roman" w:cs="Times New Roman"/>
          <w:sz w:val="28"/>
          <w:szCs w:val="28"/>
        </w:rPr>
      </w:pPr>
      <w:r w:rsidRPr="00CE6307">
        <w:rPr>
          <w:rFonts w:ascii="Times New Roman" w:hAnsi="Times New Roman" w:cs="Times New Roman"/>
          <w:sz w:val="28"/>
          <w:szCs w:val="28"/>
        </w:rPr>
        <w:t>Совета депутатов муниципального образования</w:t>
      </w:r>
    </w:p>
    <w:p w:rsidR="002101F7" w:rsidRPr="00CE6307" w:rsidRDefault="002101F7" w:rsidP="005470B3">
      <w:pPr>
        <w:jc w:val="center"/>
        <w:rPr>
          <w:rFonts w:ascii="Times New Roman" w:hAnsi="Times New Roman" w:cs="Times New Roman"/>
          <w:sz w:val="28"/>
          <w:szCs w:val="28"/>
        </w:rPr>
      </w:pPr>
      <w:r w:rsidRPr="00CE6307">
        <w:rPr>
          <w:rFonts w:ascii="Times New Roman" w:hAnsi="Times New Roman" w:cs="Times New Roman"/>
          <w:sz w:val="28"/>
          <w:szCs w:val="28"/>
        </w:rPr>
        <w:t xml:space="preserve">Чёрноотрожский сельсовет </w:t>
      </w:r>
    </w:p>
    <w:p w:rsidR="002101F7" w:rsidRPr="00CE6307" w:rsidRDefault="002101F7" w:rsidP="005470B3">
      <w:pPr>
        <w:jc w:val="center"/>
        <w:rPr>
          <w:rFonts w:ascii="Times New Roman" w:hAnsi="Times New Roman" w:cs="Times New Roman"/>
          <w:sz w:val="28"/>
          <w:szCs w:val="28"/>
        </w:rPr>
      </w:pPr>
      <w:r w:rsidRPr="00CE6307">
        <w:rPr>
          <w:rFonts w:ascii="Times New Roman" w:hAnsi="Times New Roman" w:cs="Times New Roman"/>
          <w:sz w:val="28"/>
          <w:szCs w:val="28"/>
        </w:rPr>
        <w:t>Саракташского района Оренбургской области</w:t>
      </w:r>
    </w:p>
    <w:p w:rsidR="002101F7" w:rsidRPr="00CE6307" w:rsidRDefault="002101F7" w:rsidP="005470B3">
      <w:pPr>
        <w:jc w:val="center"/>
        <w:rPr>
          <w:rFonts w:ascii="Times New Roman" w:hAnsi="Times New Roman" w:cs="Times New Roman"/>
          <w:sz w:val="28"/>
          <w:szCs w:val="28"/>
        </w:rPr>
      </w:pPr>
      <w:r w:rsidRPr="00CE6307">
        <w:rPr>
          <w:rFonts w:ascii="Times New Roman" w:hAnsi="Times New Roman" w:cs="Times New Roman"/>
          <w:sz w:val="28"/>
          <w:szCs w:val="28"/>
        </w:rPr>
        <w:t xml:space="preserve"> </w:t>
      </w:r>
    </w:p>
    <w:p w:rsidR="002101F7" w:rsidRPr="00CE6307" w:rsidRDefault="002101F7" w:rsidP="005470B3">
      <w:pPr>
        <w:jc w:val="center"/>
        <w:rPr>
          <w:rFonts w:ascii="Times New Roman" w:hAnsi="Times New Roman" w:cs="Times New Roman"/>
          <w:sz w:val="28"/>
          <w:szCs w:val="28"/>
        </w:rPr>
      </w:pPr>
      <w:r w:rsidRPr="00CE6307">
        <w:rPr>
          <w:rFonts w:ascii="Times New Roman" w:hAnsi="Times New Roman" w:cs="Times New Roman"/>
          <w:sz w:val="28"/>
          <w:szCs w:val="28"/>
        </w:rPr>
        <w:t>Содержание Регламента</w:t>
      </w:r>
    </w:p>
    <w:p w:rsidR="002101F7" w:rsidRPr="00CE6307" w:rsidRDefault="002101F7" w:rsidP="005470B3">
      <w:pPr>
        <w:rPr>
          <w:rFonts w:ascii="Times New Roman" w:hAnsi="Times New Roman" w:cs="Times New Roman"/>
          <w:sz w:val="28"/>
          <w:szCs w:val="28"/>
        </w:rPr>
      </w:pPr>
    </w:p>
    <w:tbl>
      <w:tblPr>
        <w:tblW w:w="9180" w:type="dxa"/>
        <w:tblInd w:w="648" w:type="dxa"/>
        <w:tblLook w:val="01E0"/>
      </w:tblPr>
      <w:tblGrid>
        <w:gridCol w:w="1980"/>
        <w:gridCol w:w="360"/>
        <w:gridCol w:w="6840"/>
      </w:tblGrid>
      <w:tr w:rsidR="008843EE" w:rsidRPr="00100A19" w:rsidTr="00696578">
        <w:tc>
          <w:tcPr>
            <w:tcW w:w="1980" w:type="dxa"/>
          </w:tcPr>
          <w:p w:rsidR="008843EE" w:rsidRPr="00100A19" w:rsidRDefault="008843EE" w:rsidP="005470B3">
            <w:pPr>
              <w:rPr>
                <w:rFonts w:ascii="Times New Roman" w:hAnsi="Times New Roman" w:cs="Times New Roman"/>
                <w:sz w:val="28"/>
                <w:szCs w:val="28"/>
              </w:rPr>
            </w:pPr>
            <w:r w:rsidRPr="00100A19">
              <w:rPr>
                <w:rFonts w:ascii="Times New Roman" w:hAnsi="Times New Roman" w:cs="Times New Roman"/>
                <w:sz w:val="28"/>
                <w:szCs w:val="28"/>
              </w:rPr>
              <w:t xml:space="preserve">Раздел </w:t>
            </w:r>
            <w:r w:rsidRPr="00100A19">
              <w:rPr>
                <w:rFonts w:ascii="Times New Roman" w:hAnsi="Times New Roman" w:cs="Times New Roman"/>
                <w:sz w:val="28"/>
                <w:szCs w:val="28"/>
                <w:lang w:val="en-US"/>
              </w:rPr>
              <w:t>I</w:t>
            </w:r>
          </w:p>
        </w:tc>
        <w:tc>
          <w:tcPr>
            <w:tcW w:w="360" w:type="dxa"/>
          </w:tcPr>
          <w:p w:rsidR="008843EE" w:rsidRPr="00100A19" w:rsidRDefault="008843EE" w:rsidP="005470B3">
            <w:pPr>
              <w:rPr>
                <w:rFonts w:ascii="Times New Roman" w:hAnsi="Times New Roman" w:cs="Times New Roman"/>
                <w:sz w:val="28"/>
                <w:szCs w:val="28"/>
              </w:rPr>
            </w:pPr>
          </w:p>
        </w:tc>
        <w:tc>
          <w:tcPr>
            <w:tcW w:w="6840" w:type="dxa"/>
          </w:tcPr>
          <w:p w:rsidR="008843EE" w:rsidRPr="00100A19" w:rsidRDefault="008843EE" w:rsidP="005470B3">
            <w:pPr>
              <w:rPr>
                <w:rFonts w:ascii="Times New Roman" w:hAnsi="Times New Roman" w:cs="Times New Roman"/>
                <w:sz w:val="28"/>
                <w:szCs w:val="28"/>
              </w:rPr>
            </w:pPr>
            <w:r w:rsidRPr="00100A19">
              <w:rPr>
                <w:rFonts w:ascii="Times New Roman" w:hAnsi="Times New Roman" w:cs="Times New Roman"/>
                <w:sz w:val="28"/>
                <w:szCs w:val="28"/>
              </w:rPr>
              <w:t>Общие положения</w:t>
            </w:r>
          </w:p>
          <w:p w:rsidR="008843EE" w:rsidRPr="00100A19" w:rsidRDefault="008843EE" w:rsidP="005470B3">
            <w:pPr>
              <w:rPr>
                <w:rFonts w:ascii="Times New Roman" w:hAnsi="Times New Roman" w:cs="Times New Roman"/>
                <w:sz w:val="28"/>
                <w:szCs w:val="28"/>
              </w:rPr>
            </w:pPr>
          </w:p>
          <w:p w:rsidR="008843EE" w:rsidRPr="00100A19" w:rsidRDefault="008843EE" w:rsidP="005470B3">
            <w:pPr>
              <w:rPr>
                <w:rFonts w:ascii="Times New Roman" w:hAnsi="Times New Roman" w:cs="Times New Roman"/>
                <w:sz w:val="28"/>
                <w:szCs w:val="28"/>
              </w:rPr>
            </w:pPr>
          </w:p>
        </w:tc>
      </w:tr>
      <w:tr w:rsidR="008843EE" w:rsidRPr="00100A19" w:rsidTr="00696578">
        <w:tc>
          <w:tcPr>
            <w:tcW w:w="1980" w:type="dxa"/>
          </w:tcPr>
          <w:p w:rsidR="008843EE" w:rsidRPr="00100A19" w:rsidRDefault="008843EE" w:rsidP="005470B3">
            <w:pPr>
              <w:rPr>
                <w:rFonts w:ascii="Times New Roman" w:hAnsi="Times New Roman" w:cs="Times New Roman"/>
                <w:sz w:val="28"/>
                <w:szCs w:val="28"/>
              </w:rPr>
            </w:pPr>
            <w:r w:rsidRPr="00100A19">
              <w:rPr>
                <w:rFonts w:ascii="Times New Roman" w:hAnsi="Times New Roman" w:cs="Times New Roman"/>
                <w:sz w:val="28"/>
                <w:szCs w:val="28"/>
              </w:rPr>
              <w:t>Раздел II</w:t>
            </w:r>
          </w:p>
        </w:tc>
        <w:tc>
          <w:tcPr>
            <w:tcW w:w="360" w:type="dxa"/>
          </w:tcPr>
          <w:p w:rsidR="008843EE" w:rsidRPr="00100A19" w:rsidRDefault="008843EE" w:rsidP="005470B3">
            <w:pPr>
              <w:rPr>
                <w:rFonts w:ascii="Times New Roman" w:hAnsi="Times New Roman" w:cs="Times New Roman"/>
                <w:sz w:val="28"/>
                <w:szCs w:val="28"/>
              </w:rPr>
            </w:pPr>
          </w:p>
        </w:tc>
        <w:tc>
          <w:tcPr>
            <w:tcW w:w="6840" w:type="dxa"/>
          </w:tcPr>
          <w:p w:rsidR="008843EE" w:rsidRPr="00100A19" w:rsidRDefault="008843EE" w:rsidP="005470B3">
            <w:pPr>
              <w:rPr>
                <w:rFonts w:ascii="Times New Roman" w:hAnsi="Times New Roman" w:cs="Times New Roman"/>
                <w:sz w:val="28"/>
                <w:szCs w:val="28"/>
              </w:rPr>
            </w:pPr>
            <w:r w:rsidRPr="00100A19">
              <w:rPr>
                <w:rFonts w:ascii="Times New Roman" w:hAnsi="Times New Roman" w:cs="Times New Roman"/>
                <w:sz w:val="28"/>
                <w:szCs w:val="28"/>
              </w:rPr>
              <w:t>Внутреннее устройство Совета депутатов</w:t>
            </w:r>
          </w:p>
          <w:p w:rsidR="008843EE" w:rsidRPr="00100A19" w:rsidRDefault="008843EE" w:rsidP="005470B3">
            <w:pPr>
              <w:rPr>
                <w:rFonts w:ascii="Times New Roman" w:hAnsi="Times New Roman" w:cs="Times New Roman"/>
                <w:sz w:val="28"/>
                <w:szCs w:val="28"/>
              </w:rPr>
            </w:pPr>
          </w:p>
        </w:tc>
      </w:tr>
      <w:tr w:rsidR="008843EE" w:rsidRPr="00100A19" w:rsidTr="00696578">
        <w:tc>
          <w:tcPr>
            <w:tcW w:w="1980" w:type="dxa"/>
          </w:tcPr>
          <w:p w:rsidR="008843EE" w:rsidRPr="00100A19" w:rsidRDefault="008843EE" w:rsidP="005470B3">
            <w:pPr>
              <w:rPr>
                <w:rFonts w:ascii="Times New Roman" w:hAnsi="Times New Roman" w:cs="Times New Roman"/>
                <w:sz w:val="28"/>
                <w:szCs w:val="28"/>
                <w:lang w:val="en-US"/>
              </w:rPr>
            </w:pPr>
            <w:r w:rsidRPr="00100A19">
              <w:rPr>
                <w:rFonts w:ascii="Times New Roman" w:hAnsi="Times New Roman" w:cs="Times New Roman"/>
                <w:sz w:val="28"/>
                <w:szCs w:val="28"/>
              </w:rPr>
              <w:t xml:space="preserve">Глава </w:t>
            </w:r>
            <w:r w:rsidRPr="00100A19">
              <w:rPr>
                <w:rFonts w:ascii="Times New Roman" w:hAnsi="Times New Roman" w:cs="Times New Roman"/>
                <w:sz w:val="28"/>
                <w:szCs w:val="28"/>
                <w:lang w:val="en-US"/>
              </w:rPr>
              <w:t>I</w:t>
            </w:r>
          </w:p>
        </w:tc>
        <w:tc>
          <w:tcPr>
            <w:tcW w:w="360" w:type="dxa"/>
          </w:tcPr>
          <w:p w:rsidR="008843EE" w:rsidRPr="00100A19" w:rsidRDefault="008843EE" w:rsidP="005470B3">
            <w:pPr>
              <w:rPr>
                <w:rFonts w:ascii="Times New Roman" w:hAnsi="Times New Roman" w:cs="Times New Roman"/>
                <w:sz w:val="28"/>
                <w:szCs w:val="28"/>
              </w:rPr>
            </w:pPr>
          </w:p>
        </w:tc>
        <w:tc>
          <w:tcPr>
            <w:tcW w:w="6840" w:type="dxa"/>
          </w:tcPr>
          <w:p w:rsidR="008843EE" w:rsidRPr="00100A19" w:rsidRDefault="008843EE" w:rsidP="005470B3">
            <w:pPr>
              <w:rPr>
                <w:rFonts w:ascii="Times New Roman" w:hAnsi="Times New Roman" w:cs="Times New Roman"/>
                <w:sz w:val="28"/>
                <w:szCs w:val="28"/>
              </w:rPr>
            </w:pPr>
            <w:r w:rsidRPr="00100A19">
              <w:rPr>
                <w:rFonts w:ascii="Times New Roman" w:hAnsi="Times New Roman" w:cs="Times New Roman"/>
                <w:sz w:val="28"/>
                <w:szCs w:val="28"/>
              </w:rPr>
              <w:t>Председатель Совета депутатов</w:t>
            </w:r>
          </w:p>
          <w:p w:rsidR="008843EE" w:rsidRPr="00100A19" w:rsidRDefault="008843EE" w:rsidP="005470B3">
            <w:pPr>
              <w:rPr>
                <w:rFonts w:ascii="Times New Roman" w:hAnsi="Times New Roman" w:cs="Times New Roman"/>
                <w:sz w:val="28"/>
                <w:szCs w:val="28"/>
              </w:rPr>
            </w:pPr>
          </w:p>
        </w:tc>
      </w:tr>
      <w:tr w:rsidR="008843EE" w:rsidRPr="00100A19" w:rsidTr="00696578">
        <w:tc>
          <w:tcPr>
            <w:tcW w:w="1980" w:type="dxa"/>
          </w:tcPr>
          <w:p w:rsidR="008843EE" w:rsidRPr="00100A19" w:rsidRDefault="008843EE" w:rsidP="005470B3">
            <w:pPr>
              <w:rPr>
                <w:rFonts w:ascii="Times New Roman" w:hAnsi="Times New Roman" w:cs="Times New Roman"/>
                <w:sz w:val="28"/>
                <w:szCs w:val="28"/>
              </w:rPr>
            </w:pPr>
            <w:r w:rsidRPr="00100A19">
              <w:rPr>
                <w:rFonts w:ascii="Times New Roman" w:hAnsi="Times New Roman" w:cs="Times New Roman"/>
                <w:sz w:val="28"/>
                <w:szCs w:val="28"/>
              </w:rPr>
              <w:t xml:space="preserve">Глава </w:t>
            </w:r>
            <w:r w:rsidRPr="00100A19">
              <w:rPr>
                <w:rFonts w:ascii="Times New Roman" w:hAnsi="Times New Roman" w:cs="Times New Roman"/>
                <w:sz w:val="28"/>
                <w:szCs w:val="28"/>
                <w:lang w:val="en-US"/>
              </w:rPr>
              <w:t>II</w:t>
            </w:r>
          </w:p>
        </w:tc>
        <w:tc>
          <w:tcPr>
            <w:tcW w:w="360" w:type="dxa"/>
          </w:tcPr>
          <w:p w:rsidR="008843EE" w:rsidRPr="00100A19" w:rsidRDefault="008843EE" w:rsidP="005470B3">
            <w:pPr>
              <w:rPr>
                <w:rFonts w:ascii="Times New Roman" w:hAnsi="Times New Roman" w:cs="Times New Roman"/>
                <w:sz w:val="28"/>
                <w:szCs w:val="28"/>
              </w:rPr>
            </w:pPr>
          </w:p>
        </w:tc>
        <w:tc>
          <w:tcPr>
            <w:tcW w:w="6840" w:type="dxa"/>
          </w:tcPr>
          <w:p w:rsidR="008843EE" w:rsidRPr="00100A19" w:rsidRDefault="008843EE" w:rsidP="005470B3">
            <w:pPr>
              <w:rPr>
                <w:rFonts w:ascii="Times New Roman" w:hAnsi="Times New Roman" w:cs="Times New Roman"/>
                <w:sz w:val="28"/>
                <w:szCs w:val="28"/>
              </w:rPr>
            </w:pPr>
            <w:r w:rsidRPr="00100A19">
              <w:rPr>
                <w:rFonts w:ascii="Times New Roman" w:hAnsi="Times New Roman" w:cs="Times New Roman"/>
                <w:sz w:val="28"/>
                <w:szCs w:val="28"/>
              </w:rPr>
              <w:t>Заместитель председателя Совета депутатов</w:t>
            </w:r>
          </w:p>
          <w:p w:rsidR="008843EE" w:rsidRPr="00100A19" w:rsidRDefault="008843EE" w:rsidP="005470B3">
            <w:pPr>
              <w:rPr>
                <w:rFonts w:ascii="Times New Roman" w:hAnsi="Times New Roman" w:cs="Times New Roman"/>
                <w:sz w:val="28"/>
                <w:szCs w:val="28"/>
              </w:rPr>
            </w:pPr>
          </w:p>
        </w:tc>
      </w:tr>
      <w:tr w:rsidR="008843EE" w:rsidRPr="00100A19" w:rsidTr="00696578">
        <w:tc>
          <w:tcPr>
            <w:tcW w:w="1980" w:type="dxa"/>
          </w:tcPr>
          <w:p w:rsidR="008843EE" w:rsidRPr="00100A19" w:rsidRDefault="008843EE" w:rsidP="005470B3">
            <w:pPr>
              <w:rPr>
                <w:rFonts w:ascii="Times New Roman" w:hAnsi="Times New Roman" w:cs="Times New Roman"/>
                <w:sz w:val="28"/>
                <w:szCs w:val="28"/>
              </w:rPr>
            </w:pPr>
            <w:r w:rsidRPr="00100A19">
              <w:rPr>
                <w:rFonts w:ascii="Times New Roman" w:hAnsi="Times New Roman" w:cs="Times New Roman"/>
                <w:sz w:val="28"/>
                <w:szCs w:val="28"/>
              </w:rPr>
              <w:t xml:space="preserve">Глава </w:t>
            </w:r>
            <w:r w:rsidRPr="00100A19">
              <w:rPr>
                <w:rFonts w:ascii="Times New Roman" w:hAnsi="Times New Roman" w:cs="Times New Roman"/>
                <w:sz w:val="28"/>
                <w:szCs w:val="28"/>
                <w:lang w:val="en-US"/>
              </w:rPr>
              <w:t>III</w:t>
            </w:r>
          </w:p>
        </w:tc>
        <w:tc>
          <w:tcPr>
            <w:tcW w:w="360" w:type="dxa"/>
          </w:tcPr>
          <w:p w:rsidR="008843EE" w:rsidRPr="00100A19" w:rsidRDefault="008843EE" w:rsidP="005470B3">
            <w:pPr>
              <w:rPr>
                <w:rFonts w:ascii="Times New Roman" w:hAnsi="Times New Roman" w:cs="Times New Roman"/>
                <w:sz w:val="28"/>
                <w:szCs w:val="28"/>
              </w:rPr>
            </w:pPr>
          </w:p>
        </w:tc>
        <w:tc>
          <w:tcPr>
            <w:tcW w:w="6840" w:type="dxa"/>
          </w:tcPr>
          <w:p w:rsidR="008843EE" w:rsidRPr="00100A19" w:rsidRDefault="008843EE" w:rsidP="005470B3">
            <w:pPr>
              <w:rPr>
                <w:rFonts w:ascii="Times New Roman" w:hAnsi="Times New Roman" w:cs="Times New Roman"/>
                <w:sz w:val="28"/>
                <w:szCs w:val="28"/>
              </w:rPr>
            </w:pPr>
            <w:r w:rsidRPr="00100A19">
              <w:rPr>
                <w:rFonts w:ascii="Times New Roman" w:hAnsi="Times New Roman" w:cs="Times New Roman"/>
                <w:sz w:val="28"/>
                <w:szCs w:val="28"/>
              </w:rPr>
              <w:t>Постоянные и временные депутатские комиссии, депутатские объединения</w:t>
            </w:r>
          </w:p>
          <w:p w:rsidR="008843EE" w:rsidRPr="00100A19" w:rsidRDefault="008843EE" w:rsidP="005470B3">
            <w:pPr>
              <w:rPr>
                <w:rFonts w:ascii="Times New Roman" w:hAnsi="Times New Roman" w:cs="Times New Roman"/>
                <w:sz w:val="28"/>
                <w:szCs w:val="28"/>
              </w:rPr>
            </w:pPr>
          </w:p>
        </w:tc>
      </w:tr>
      <w:tr w:rsidR="008843EE" w:rsidRPr="00100A19" w:rsidTr="00696578">
        <w:tc>
          <w:tcPr>
            <w:tcW w:w="1980" w:type="dxa"/>
          </w:tcPr>
          <w:p w:rsidR="008843EE" w:rsidRPr="00100A19" w:rsidRDefault="008843EE" w:rsidP="005470B3">
            <w:pPr>
              <w:rPr>
                <w:rFonts w:ascii="Times New Roman" w:hAnsi="Times New Roman" w:cs="Times New Roman"/>
                <w:sz w:val="28"/>
                <w:szCs w:val="28"/>
              </w:rPr>
            </w:pPr>
            <w:r w:rsidRPr="00100A19">
              <w:rPr>
                <w:rFonts w:ascii="Times New Roman" w:hAnsi="Times New Roman" w:cs="Times New Roman"/>
                <w:sz w:val="28"/>
                <w:szCs w:val="28"/>
              </w:rPr>
              <w:t xml:space="preserve">Глава </w:t>
            </w:r>
            <w:r w:rsidRPr="00100A19">
              <w:rPr>
                <w:rFonts w:ascii="Times New Roman" w:hAnsi="Times New Roman" w:cs="Times New Roman"/>
                <w:sz w:val="28"/>
                <w:szCs w:val="28"/>
                <w:lang w:val="en-US"/>
              </w:rPr>
              <w:t>IV</w:t>
            </w:r>
          </w:p>
        </w:tc>
        <w:tc>
          <w:tcPr>
            <w:tcW w:w="360" w:type="dxa"/>
          </w:tcPr>
          <w:p w:rsidR="008843EE" w:rsidRPr="00100A19" w:rsidRDefault="008843EE" w:rsidP="005470B3">
            <w:pPr>
              <w:rPr>
                <w:rFonts w:ascii="Times New Roman" w:hAnsi="Times New Roman" w:cs="Times New Roman"/>
                <w:sz w:val="28"/>
                <w:szCs w:val="28"/>
              </w:rPr>
            </w:pPr>
          </w:p>
        </w:tc>
        <w:tc>
          <w:tcPr>
            <w:tcW w:w="6840" w:type="dxa"/>
          </w:tcPr>
          <w:p w:rsidR="008843EE" w:rsidRPr="00100A19" w:rsidRDefault="008843EE" w:rsidP="005470B3">
            <w:pPr>
              <w:rPr>
                <w:rFonts w:ascii="Times New Roman" w:hAnsi="Times New Roman" w:cs="Times New Roman"/>
                <w:sz w:val="28"/>
                <w:szCs w:val="28"/>
              </w:rPr>
            </w:pPr>
            <w:r w:rsidRPr="00100A19">
              <w:rPr>
                <w:rFonts w:ascii="Times New Roman" w:hAnsi="Times New Roman" w:cs="Times New Roman"/>
                <w:sz w:val="28"/>
                <w:szCs w:val="28"/>
              </w:rPr>
              <w:t>Депутаты Совета депутатов</w:t>
            </w:r>
          </w:p>
          <w:p w:rsidR="008843EE" w:rsidRPr="00100A19" w:rsidRDefault="008843EE" w:rsidP="005470B3">
            <w:pPr>
              <w:rPr>
                <w:rFonts w:ascii="Times New Roman" w:hAnsi="Times New Roman" w:cs="Times New Roman"/>
                <w:sz w:val="28"/>
                <w:szCs w:val="28"/>
              </w:rPr>
            </w:pPr>
          </w:p>
        </w:tc>
      </w:tr>
      <w:tr w:rsidR="008843EE" w:rsidRPr="00100A19" w:rsidTr="00696578">
        <w:tc>
          <w:tcPr>
            <w:tcW w:w="1980" w:type="dxa"/>
          </w:tcPr>
          <w:p w:rsidR="008843EE" w:rsidRPr="00100A19" w:rsidRDefault="008843EE" w:rsidP="005470B3">
            <w:pPr>
              <w:rPr>
                <w:rFonts w:ascii="Times New Roman" w:hAnsi="Times New Roman" w:cs="Times New Roman"/>
                <w:sz w:val="28"/>
                <w:szCs w:val="28"/>
                <w:lang w:val="en-US"/>
              </w:rPr>
            </w:pPr>
            <w:r w:rsidRPr="00100A19">
              <w:rPr>
                <w:rFonts w:ascii="Times New Roman" w:hAnsi="Times New Roman" w:cs="Times New Roman"/>
                <w:sz w:val="28"/>
                <w:szCs w:val="28"/>
              </w:rPr>
              <w:t>Раздел III</w:t>
            </w:r>
          </w:p>
        </w:tc>
        <w:tc>
          <w:tcPr>
            <w:tcW w:w="360" w:type="dxa"/>
          </w:tcPr>
          <w:p w:rsidR="008843EE" w:rsidRPr="00100A19" w:rsidRDefault="008843EE" w:rsidP="005470B3">
            <w:pPr>
              <w:rPr>
                <w:rFonts w:ascii="Times New Roman" w:hAnsi="Times New Roman" w:cs="Times New Roman"/>
                <w:sz w:val="28"/>
                <w:szCs w:val="28"/>
              </w:rPr>
            </w:pPr>
          </w:p>
        </w:tc>
        <w:tc>
          <w:tcPr>
            <w:tcW w:w="6840" w:type="dxa"/>
          </w:tcPr>
          <w:p w:rsidR="008843EE" w:rsidRPr="00100A19" w:rsidRDefault="008843EE" w:rsidP="005470B3">
            <w:pPr>
              <w:rPr>
                <w:rFonts w:ascii="Times New Roman" w:hAnsi="Times New Roman" w:cs="Times New Roman"/>
                <w:sz w:val="28"/>
                <w:szCs w:val="28"/>
              </w:rPr>
            </w:pPr>
            <w:r w:rsidRPr="00100A19">
              <w:rPr>
                <w:rFonts w:ascii="Times New Roman" w:hAnsi="Times New Roman" w:cs="Times New Roman"/>
                <w:sz w:val="28"/>
                <w:szCs w:val="28"/>
              </w:rPr>
              <w:t>Общий порядок работы Совета депутатов</w:t>
            </w:r>
          </w:p>
          <w:p w:rsidR="008843EE" w:rsidRPr="00100A19" w:rsidRDefault="008843EE" w:rsidP="005470B3">
            <w:pPr>
              <w:rPr>
                <w:rFonts w:ascii="Times New Roman" w:hAnsi="Times New Roman" w:cs="Times New Roman"/>
                <w:sz w:val="28"/>
                <w:szCs w:val="28"/>
              </w:rPr>
            </w:pPr>
          </w:p>
        </w:tc>
      </w:tr>
      <w:tr w:rsidR="008843EE" w:rsidRPr="00100A19" w:rsidTr="00696578">
        <w:tc>
          <w:tcPr>
            <w:tcW w:w="1980" w:type="dxa"/>
          </w:tcPr>
          <w:p w:rsidR="008843EE" w:rsidRPr="00100A19" w:rsidRDefault="008843EE" w:rsidP="005470B3">
            <w:pPr>
              <w:rPr>
                <w:rFonts w:ascii="Times New Roman" w:hAnsi="Times New Roman" w:cs="Times New Roman"/>
                <w:sz w:val="28"/>
                <w:szCs w:val="28"/>
                <w:lang w:val="en-US"/>
              </w:rPr>
            </w:pPr>
            <w:r w:rsidRPr="00100A19">
              <w:rPr>
                <w:rFonts w:ascii="Times New Roman" w:hAnsi="Times New Roman" w:cs="Times New Roman"/>
                <w:sz w:val="28"/>
                <w:szCs w:val="28"/>
              </w:rPr>
              <w:t xml:space="preserve">Глава </w:t>
            </w:r>
            <w:r w:rsidRPr="00100A19">
              <w:rPr>
                <w:rFonts w:ascii="Times New Roman" w:hAnsi="Times New Roman" w:cs="Times New Roman"/>
                <w:sz w:val="28"/>
                <w:szCs w:val="28"/>
                <w:lang w:val="en-US"/>
              </w:rPr>
              <w:t>I</w:t>
            </w:r>
          </w:p>
        </w:tc>
        <w:tc>
          <w:tcPr>
            <w:tcW w:w="360" w:type="dxa"/>
          </w:tcPr>
          <w:p w:rsidR="008843EE" w:rsidRPr="00100A19" w:rsidRDefault="008843EE" w:rsidP="005470B3">
            <w:pPr>
              <w:rPr>
                <w:rFonts w:ascii="Times New Roman" w:hAnsi="Times New Roman" w:cs="Times New Roman"/>
                <w:sz w:val="28"/>
                <w:szCs w:val="28"/>
              </w:rPr>
            </w:pPr>
          </w:p>
        </w:tc>
        <w:tc>
          <w:tcPr>
            <w:tcW w:w="6840" w:type="dxa"/>
          </w:tcPr>
          <w:p w:rsidR="008843EE" w:rsidRPr="00100A19" w:rsidRDefault="008843EE" w:rsidP="005470B3">
            <w:pPr>
              <w:rPr>
                <w:rFonts w:ascii="Times New Roman" w:hAnsi="Times New Roman" w:cs="Times New Roman"/>
                <w:sz w:val="28"/>
                <w:szCs w:val="28"/>
              </w:rPr>
            </w:pPr>
            <w:r w:rsidRPr="00100A19">
              <w:rPr>
                <w:rFonts w:ascii="Times New Roman" w:hAnsi="Times New Roman" w:cs="Times New Roman"/>
                <w:sz w:val="28"/>
                <w:szCs w:val="28"/>
              </w:rPr>
              <w:t>Порядок проведения заседаний Совета депутатов</w:t>
            </w:r>
          </w:p>
          <w:p w:rsidR="008843EE" w:rsidRPr="00100A19" w:rsidRDefault="008843EE" w:rsidP="005470B3">
            <w:pPr>
              <w:rPr>
                <w:rFonts w:ascii="Times New Roman" w:hAnsi="Times New Roman" w:cs="Times New Roman"/>
                <w:sz w:val="28"/>
                <w:szCs w:val="28"/>
              </w:rPr>
            </w:pPr>
          </w:p>
        </w:tc>
      </w:tr>
      <w:tr w:rsidR="008843EE" w:rsidRPr="00100A19" w:rsidTr="00696578">
        <w:tc>
          <w:tcPr>
            <w:tcW w:w="1980" w:type="dxa"/>
          </w:tcPr>
          <w:p w:rsidR="008843EE" w:rsidRPr="00100A19" w:rsidRDefault="008843EE" w:rsidP="005470B3">
            <w:pPr>
              <w:rPr>
                <w:rFonts w:ascii="Times New Roman" w:hAnsi="Times New Roman" w:cs="Times New Roman"/>
                <w:sz w:val="28"/>
                <w:szCs w:val="28"/>
              </w:rPr>
            </w:pPr>
            <w:r w:rsidRPr="00100A19">
              <w:rPr>
                <w:rFonts w:ascii="Times New Roman" w:hAnsi="Times New Roman" w:cs="Times New Roman"/>
                <w:sz w:val="28"/>
                <w:szCs w:val="28"/>
              </w:rPr>
              <w:t xml:space="preserve">Глава </w:t>
            </w:r>
            <w:r w:rsidRPr="00100A19">
              <w:rPr>
                <w:rFonts w:ascii="Times New Roman" w:hAnsi="Times New Roman" w:cs="Times New Roman"/>
                <w:sz w:val="28"/>
                <w:szCs w:val="28"/>
                <w:lang w:val="en-US"/>
              </w:rPr>
              <w:t>II</w:t>
            </w:r>
          </w:p>
        </w:tc>
        <w:tc>
          <w:tcPr>
            <w:tcW w:w="360" w:type="dxa"/>
          </w:tcPr>
          <w:p w:rsidR="008843EE" w:rsidRPr="00100A19" w:rsidRDefault="008843EE" w:rsidP="005470B3">
            <w:pPr>
              <w:rPr>
                <w:rFonts w:ascii="Times New Roman" w:hAnsi="Times New Roman" w:cs="Times New Roman"/>
                <w:sz w:val="28"/>
                <w:szCs w:val="28"/>
              </w:rPr>
            </w:pPr>
          </w:p>
        </w:tc>
        <w:tc>
          <w:tcPr>
            <w:tcW w:w="6840" w:type="dxa"/>
          </w:tcPr>
          <w:p w:rsidR="008843EE" w:rsidRPr="00100A19" w:rsidRDefault="008843EE" w:rsidP="005470B3">
            <w:pPr>
              <w:rPr>
                <w:rFonts w:ascii="Times New Roman" w:hAnsi="Times New Roman" w:cs="Times New Roman"/>
                <w:sz w:val="28"/>
                <w:szCs w:val="28"/>
              </w:rPr>
            </w:pPr>
            <w:r w:rsidRPr="00100A19">
              <w:rPr>
                <w:rFonts w:ascii="Times New Roman" w:hAnsi="Times New Roman" w:cs="Times New Roman"/>
                <w:sz w:val="28"/>
                <w:szCs w:val="28"/>
              </w:rPr>
              <w:t>Порядок голосования и принятия решения Совета</w:t>
            </w:r>
          </w:p>
          <w:p w:rsidR="008843EE" w:rsidRPr="00100A19" w:rsidRDefault="008843EE" w:rsidP="005470B3">
            <w:pPr>
              <w:rPr>
                <w:rFonts w:ascii="Times New Roman" w:hAnsi="Times New Roman" w:cs="Times New Roman"/>
                <w:sz w:val="28"/>
                <w:szCs w:val="28"/>
              </w:rPr>
            </w:pPr>
          </w:p>
        </w:tc>
      </w:tr>
      <w:tr w:rsidR="008843EE" w:rsidRPr="00100A19" w:rsidTr="00696578">
        <w:tc>
          <w:tcPr>
            <w:tcW w:w="1980" w:type="dxa"/>
          </w:tcPr>
          <w:p w:rsidR="008843EE" w:rsidRPr="00100A19" w:rsidRDefault="008843EE" w:rsidP="005470B3">
            <w:pPr>
              <w:rPr>
                <w:rFonts w:ascii="Times New Roman" w:hAnsi="Times New Roman" w:cs="Times New Roman"/>
                <w:sz w:val="28"/>
                <w:szCs w:val="28"/>
              </w:rPr>
            </w:pPr>
            <w:r w:rsidRPr="00100A19">
              <w:rPr>
                <w:rFonts w:ascii="Times New Roman" w:hAnsi="Times New Roman" w:cs="Times New Roman"/>
                <w:sz w:val="28"/>
                <w:szCs w:val="28"/>
              </w:rPr>
              <w:t xml:space="preserve">Глава </w:t>
            </w:r>
            <w:r w:rsidRPr="00100A19">
              <w:rPr>
                <w:rFonts w:ascii="Times New Roman" w:hAnsi="Times New Roman" w:cs="Times New Roman"/>
                <w:sz w:val="28"/>
                <w:szCs w:val="28"/>
                <w:lang w:val="en-US"/>
              </w:rPr>
              <w:t>III</w:t>
            </w:r>
          </w:p>
        </w:tc>
        <w:tc>
          <w:tcPr>
            <w:tcW w:w="360" w:type="dxa"/>
          </w:tcPr>
          <w:p w:rsidR="008843EE" w:rsidRPr="00100A19" w:rsidRDefault="008843EE" w:rsidP="005470B3">
            <w:pPr>
              <w:rPr>
                <w:rFonts w:ascii="Times New Roman" w:hAnsi="Times New Roman" w:cs="Times New Roman"/>
                <w:sz w:val="28"/>
                <w:szCs w:val="28"/>
              </w:rPr>
            </w:pPr>
          </w:p>
        </w:tc>
        <w:tc>
          <w:tcPr>
            <w:tcW w:w="6840" w:type="dxa"/>
          </w:tcPr>
          <w:p w:rsidR="008843EE" w:rsidRPr="00100A19" w:rsidRDefault="008843EE" w:rsidP="005470B3">
            <w:pPr>
              <w:rPr>
                <w:rFonts w:ascii="Times New Roman" w:hAnsi="Times New Roman" w:cs="Times New Roman"/>
                <w:sz w:val="28"/>
                <w:szCs w:val="28"/>
              </w:rPr>
            </w:pPr>
            <w:proofErr w:type="gramStart"/>
            <w:r w:rsidRPr="00100A19">
              <w:rPr>
                <w:rFonts w:ascii="Times New Roman" w:hAnsi="Times New Roman" w:cs="Times New Roman"/>
                <w:sz w:val="28"/>
                <w:szCs w:val="28"/>
              </w:rPr>
              <w:t>Контроль за</w:t>
            </w:r>
            <w:proofErr w:type="gramEnd"/>
            <w:r w:rsidRPr="00100A19">
              <w:rPr>
                <w:rFonts w:ascii="Times New Roman" w:hAnsi="Times New Roman" w:cs="Times New Roman"/>
                <w:sz w:val="28"/>
                <w:szCs w:val="28"/>
              </w:rPr>
              <w:t xml:space="preserve"> исполнением решений, принимаемых Советом депутатов</w:t>
            </w:r>
          </w:p>
          <w:p w:rsidR="008843EE" w:rsidRPr="00100A19" w:rsidRDefault="008843EE" w:rsidP="005470B3">
            <w:pPr>
              <w:rPr>
                <w:rFonts w:ascii="Times New Roman" w:hAnsi="Times New Roman" w:cs="Times New Roman"/>
                <w:sz w:val="28"/>
                <w:szCs w:val="28"/>
              </w:rPr>
            </w:pPr>
          </w:p>
        </w:tc>
      </w:tr>
      <w:tr w:rsidR="008843EE" w:rsidRPr="00100A19" w:rsidTr="00696578">
        <w:tc>
          <w:tcPr>
            <w:tcW w:w="1980" w:type="dxa"/>
          </w:tcPr>
          <w:p w:rsidR="008843EE" w:rsidRPr="00100A19" w:rsidRDefault="008843EE" w:rsidP="005470B3">
            <w:pPr>
              <w:rPr>
                <w:rFonts w:ascii="Times New Roman" w:hAnsi="Times New Roman" w:cs="Times New Roman"/>
                <w:sz w:val="28"/>
                <w:szCs w:val="28"/>
              </w:rPr>
            </w:pPr>
            <w:r w:rsidRPr="00100A19">
              <w:rPr>
                <w:rFonts w:ascii="Times New Roman" w:hAnsi="Times New Roman" w:cs="Times New Roman"/>
                <w:sz w:val="28"/>
                <w:szCs w:val="28"/>
              </w:rPr>
              <w:t>Глава IV</w:t>
            </w:r>
          </w:p>
        </w:tc>
        <w:tc>
          <w:tcPr>
            <w:tcW w:w="360" w:type="dxa"/>
          </w:tcPr>
          <w:p w:rsidR="008843EE" w:rsidRPr="00100A19" w:rsidRDefault="008843EE" w:rsidP="005470B3">
            <w:pPr>
              <w:rPr>
                <w:rFonts w:ascii="Times New Roman" w:hAnsi="Times New Roman" w:cs="Times New Roman"/>
                <w:sz w:val="28"/>
                <w:szCs w:val="28"/>
              </w:rPr>
            </w:pPr>
          </w:p>
        </w:tc>
        <w:tc>
          <w:tcPr>
            <w:tcW w:w="6840" w:type="dxa"/>
          </w:tcPr>
          <w:p w:rsidR="008843EE" w:rsidRPr="00100A19" w:rsidRDefault="008843EE" w:rsidP="005470B3">
            <w:pPr>
              <w:rPr>
                <w:rFonts w:ascii="Times New Roman" w:hAnsi="Times New Roman" w:cs="Times New Roman"/>
                <w:sz w:val="28"/>
                <w:szCs w:val="28"/>
              </w:rPr>
            </w:pPr>
            <w:r w:rsidRPr="00100A19">
              <w:rPr>
                <w:rFonts w:ascii="Times New Roman" w:hAnsi="Times New Roman" w:cs="Times New Roman"/>
                <w:sz w:val="28"/>
                <w:szCs w:val="28"/>
              </w:rPr>
              <w:t>Протокол заседания Совета депутатов</w:t>
            </w:r>
          </w:p>
          <w:p w:rsidR="008843EE" w:rsidRPr="00100A19" w:rsidRDefault="008843EE" w:rsidP="005470B3">
            <w:pPr>
              <w:rPr>
                <w:rFonts w:ascii="Times New Roman" w:hAnsi="Times New Roman" w:cs="Times New Roman"/>
                <w:sz w:val="28"/>
                <w:szCs w:val="28"/>
              </w:rPr>
            </w:pPr>
          </w:p>
        </w:tc>
      </w:tr>
      <w:tr w:rsidR="008843EE" w:rsidRPr="00100A19" w:rsidTr="00696578">
        <w:tc>
          <w:tcPr>
            <w:tcW w:w="1980" w:type="dxa"/>
          </w:tcPr>
          <w:p w:rsidR="008843EE" w:rsidRPr="00100A19" w:rsidRDefault="008843EE" w:rsidP="005470B3">
            <w:pPr>
              <w:rPr>
                <w:rFonts w:ascii="Times New Roman" w:hAnsi="Times New Roman" w:cs="Times New Roman"/>
                <w:sz w:val="28"/>
                <w:szCs w:val="28"/>
                <w:lang w:val="en-US"/>
              </w:rPr>
            </w:pPr>
            <w:r w:rsidRPr="00100A19">
              <w:rPr>
                <w:rFonts w:ascii="Times New Roman" w:hAnsi="Times New Roman" w:cs="Times New Roman"/>
                <w:sz w:val="28"/>
                <w:szCs w:val="28"/>
              </w:rPr>
              <w:t>Раздел IV</w:t>
            </w:r>
          </w:p>
        </w:tc>
        <w:tc>
          <w:tcPr>
            <w:tcW w:w="360" w:type="dxa"/>
          </w:tcPr>
          <w:p w:rsidR="008843EE" w:rsidRPr="00100A19" w:rsidRDefault="008843EE" w:rsidP="005470B3">
            <w:pPr>
              <w:rPr>
                <w:rFonts w:ascii="Times New Roman" w:hAnsi="Times New Roman" w:cs="Times New Roman"/>
                <w:sz w:val="28"/>
                <w:szCs w:val="28"/>
              </w:rPr>
            </w:pPr>
          </w:p>
        </w:tc>
        <w:tc>
          <w:tcPr>
            <w:tcW w:w="6840" w:type="dxa"/>
          </w:tcPr>
          <w:p w:rsidR="008843EE" w:rsidRPr="00100A19" w:rsidRDefault="008843EE" w:rsidP="005470B3">
            <w:pPr>
              <w:rPr>
                <w:rFonts w:ascii="Times New Roman" w:hAnsi="Times New Roman" w:cs="Times New Roman"/>
                <w:sz w:val="28"/>
                <w:szCs w:val="28"/>
              </w:rPr>
            </w:pPr>
            <w:r w:rsidRPr="00100A19">
              <w:rPr>
                <w:rFonts w:ascii="Times New Roman" w:hAnsi="Times New Roman" w:cs="Times New Roman"/>
                <w:sz w:val="28"/>
                <w:szCs w:val="28"/>
              </w:rPr>
              <w:t>Соблюдение Регламента и ответственность за его нарушение</w:t>
            </w:r>
          </w:p>
          <w:p w:rsidR="008843EE" w:rsidRPr="00100A19" w:rsidRDefault="008843EE" w:rsidP="005470B3">
            <w:pPr>
              <w:rPr>
                <w:rFonts w:ascii="Times New Roman" w:hAnsi="Times New Roman" w:cs="Times New Roman"/>
                <w:sz w:val="28"/>
                <w:szCs w:val="28"/>
              </w:rPr>
            </w:pPr>
          </w:p>
        </w:tc>
      </w:tr>
      <w:tr w:rsidR="008843EE" w:rsidRPr="00100A19" w:rsidTr="00696578">
        <w:tc>
          <w:tcPr>
            <w:tcW w:w="1980" w:type="dxa"/>
          </w:tcPr>
          <w:p w:rsidR="008843EE" w:rsidRPr="00100A19" w:rsidRDefault="008843EE" w:rsidP="005470B3">
            <w:pPr>
              <w:rPr>
                <w:rFonts w:ascii="Times New Roman" w:hAnsi="Times New Roman" w:cs="Times New Roman"/>
                <w:sz w:val="28"/>
                <w:szCs w:val="28"/>
              </w:rPr>
            </w:pPr>
            <w:r w:rsidRPr="00100A19">
              <w:rPr>
                <w:rFonts w:ascii="Times New Roman" w:hAnsi="Times New Roman" w:cs="Times New Roman"/>
                <w:sz w:val="28"/>
                <w:szCs w:val="28"/>
              </w:rPr>
              <w:t>Раздел V</w:t>
            </w:r>
          </w:p>
        </w:tc>
        <w:tc>
          <w:tcPr>
            <w:tcW w:w="360" w:type="dxa"/>
          </w:tcPr>
          <w:p w:rsidR="008843EE" w:rsidRPr="00100A19" w:rsidRDefault="008843EE" w:rsidP="005470B3">
            <w:pPr>
              <w:rPr>
                <w:rFonts w:ascii="Times New Roman" w:hAnsi="Times New Roman" w:cs="Times New Roman"/>
                <w:sz w:val="28"/>
                <w:szCs w:val="28"/>
              </w:rPr>
            </w:pPr>
          </w:p>
        </w:tc>
        <w:tc>
          <w:tcPr>
            <w:tcW w:w="6840" w:type="dxa"/>
          </w:tcPr>
          <w:p w:rsidR="008843EE" w:rsidRPr="00100A19" w:rsidRDefault="008843EE" w:rsidP="005470B3">
            <w:pPr>
              <w:rPr>
                <w:rFonts w:ascii="Times New Roman" w:hAnsi="Times New Roman" w:cs="Times New Roman"/>
                <w:sz w:val="28"/>
                <w:szCs w:val="28"/>
              </w:rPr>
            </w:pPr>
            <w:r w:rsidRPr="00100A19">
              <w:rPr>
                <w:rFonts w:ascii="Times New Roman" w:hAnsi="Times New Roman" w:cs="Times New Roman"/>
                <w:sz w:val="28"/>
                <w:szCs w:val="28"/>
              </w:rPr>
              <w:t>Заключительные положения</w:t>
            </w:r>
          </w:p>
        </w:tc>
      </w:tr>
    </w:tbl>
    <w:p w:rsidR="008843EE" w:rsidRPr="00100A19" w:rsidRDefault="008843EE" w:rsidP="005470B3">
      <w:pPr>
        <w:rPr>
          <w:rFonts w:ascii="Times New Roman" w:hAnsi="Times New Roman" w:cs="Times New Roman"/>
          <w:sz w:val="28"/>
          <w:szCs w:val="28"/>
        </w:rPr>
      </w:pPr>
    </w:p>
    <w:p w:rsidR="008843EE" w:rsidRPr="00100A19" w:rsidRDefault="008843EE" w:rsidP="005470B3">
      <w:pPr>
        <w:pStyle w:val="2"/>
        <w:spacing w:before="0"/>
        <w:jc w:val="center"/>
        <w:rPr>
          <w:rFonts w:ascii="Times New Roman" w:hAnsi="Times New Roman" w:cs="Times New Roman"/>
          <w:b w:val="0"/>
          <w:bCs w:val="0"/>
          <w:color w:val="auto"/>
          <w:sz w:val="28"/>
          <w:szCs w:val="28"/>
        </w:rPr>
      </w:pPr>
      <w:r w:rsidRPr="00100A19">
        <w:rPr>
          <w:rFonts w:ascii="Times New Roman" w:hAnsi="Times New Roman" w:cs="Times New Roman"/>
          <w:b w:val="0"/>
          <w:bCs w:val="0"/>
          <w:color w:val="auto"/>
          <w:sz w:val="28"/>
          <w:szCs w:val="28"/>
        </w:rPr>
        <w:lastRenderedPageBreak/>
        <w:t>Р</w:t>
      </w:r>
      <w:r w:rsidR="005470B3">
        <w:rPr>
          <w:rFonts w:ascii="Times New Roman" w:hAnsi="Times New Roman" w:cs="Times New Roman"/>
          <w:b w:val="0"/>
          <w:bCs w:val="0"/>
          <w:color w:val="auto"/>
          <w:sz w:val="28"/>
          <w:szCs w:val="28"/>
        </w:rPr>
        <w:t>егламент</w:t>
      </w:r>
    </w:p>
    <w:p w:rsidR="008843EE" w:rsidRPr="00100A19" w:rsidRDefault="008843EE" w:rsidP="005470B3">
      <w:pPr>
        <w:jc w:val="center"/>
        <w:rPr>
          <w:rFonts w:ascii="Times New Roman" w:hAnsi="Times New Roman" w:cs="Times New Roman"/>
          <w:sz w:val="28"/>
          <w:szCs w:val="28"/>
        </w:rPr>
      </w:pPr>
      <w:r w:rsidRPr="00100A19">
        <w:rPr>
          <w:rFonts w:ascii="Times New Roman" w:hAnsi="Times New Roman" w:cs="Times New Roman"/>
          <w:sz w:val="28"/>
          <w:szCs w:val="28"/>
        </w:rPr>
        <w:t>Совета депутатов муниципального образования Чёрноотрожский сельсовет Саракташского района Оренбургской области</w:t>
      </w:r>
    </w:p>
    <w:p w:rsidR="008843EE" w:rsidRPr="00100A19" w:rsidRDefault="008843EE" w:rsidP="005470B3">
      <w:pPr>
        <w:rPr>
          <w:rFonts w:ascii="Times New Roman" w:hAnsi="Times New Roman" w:cs="Times New Roman"/>
          <w:sz w:val="28"/>
          <w:szCs w:val="28"/>
        </w:rPr>
      </w:pPr>
    </w:p>
    <w:p w:rsidR="008843EE" w:rsidRPr="00100A19" w:rsidRDefault="008843EE" w:rsidP="005470B3">
      <w:pPr>
        <w:pStyle w:val="3"/>
        <w:spacing w:before="0"/>
        <w:jc w:val="center"/>
        <w:rPr>
          <w:rFonts w:ascii="Times New Roman" w:hAnsi="Times New Roman" w:cs="Times New Roman"/>
          <w:b w:val="0"/>
          <w:color w:val="000000" w:themeColor="text1"/>
          <w:sz w:val="28"/>
          <w:szCs w:val="28"/>
        </w:rPr>
      </w:pPr>
      <w:r w:rsidRPr="00100A19">
        <w:rPr>
          <w:rFonts w:ascii="Times New Roman" w:hAnsi="Times New Roman" w:cs="Times New Roman"/>
          <w:b w:val="0"/>
          <w:color w:val="000000" w:themeColor="text1"/>
          <w:sz w:val="28"/>
          <w:szCs w:val="28"/>
        </w:rPr>
        <w:t>РАЗДЕЛ 1. ОБЩИЕ ПОЛОЖЕНИЯ</w:t>
      </w:r>
    </w:p>
    <w:p w:rsidR="008843EE" w:rsidRPr="00100A19" w:rsidRDefault="008843EE" w:rsidP="005470B3">
      <w:pPr>
        <w:rPr>
          <w:rFonts w:ascii="Times New Roman" w:hAnsi="Times New Roman" w:cs="Times New Roman"/>
          <w:sz w:val="28"/>
          <w:szCs w:val="28"/>
        </w:rPr>
      </w:pPr>
    </w:p>
    <w:p w:rsidR="008843EE" w:rsidRPr="00100A19" w:rsidRDefault="008843EE" w:rsidP="005470B3">
      <w:pPr>
        <w:ind w:firstLine="709"/>
        <w:jc w:val="both"/>
        <w:rPr>
          <w:rFonts w:ascii="Times New Roman" w:hAnsi="Times New Roman" w:cs="Times New Roman"/>
          <w:sz w:val="28"/>
          <w:szCs w:val="28"/>
        </w:rPr>
      </w:pPr>
      <w:proofErr w:type="gramStart"/>
      <w:r w:rsidRPr="00100A19">
        <w:rPr>
          <w:rFonts w:ascii="Times New Roman" w:hAnsi="Times New Roman" w:cs="Times New Roman"/>
          <w:sz w:val="28"/>
          <w:szCs w:val="28"/>
        </w:rPr>
        <w:t xml:space="preserve">Регламент Совета депутатов муниципального образования Чёрноотрожский сельсовет Саракташского района Оренбургской области (далее - Регламент) в соответствии с Федеральным законом от 20.03.2025 </w:t>
      </w:r>
      <w:r w:rsidR="00696578">
        <w:rPr>
          <w:rFonts w:ascii="Times New Roman" w:hAnsi="Times New Roman" w:cs="Times New Roman"/>
          <w:sz w:val="28"/>
          <w:szCs w:val="28"/>
        </w:rPr>
        <w:t xml:space="preserve">    </w:t>
      </w:r>
      <w:r w:rsidRPr="00100A19">
        <w:rPr>
          <w:rFonts w:ascii="Times New Roman" w:hAnsi="Times New Roman" w:cs="Times New Roman"/>
          <w:sz w:val="28"/>
          <w:szCs w:val="28"/>
        </w:rPr>
        <w:t>№ 33-ФЗ «Об общих принципах организации местного самоуправления в единой системе публичной власти», Уставом муниципального образования Чёрноотрожский сельсовет Саракташского района Оренбургской области (далее</w:t>
      </w:r>
      <w:r w:rsidR="005470B3">
        <w:rPr>
          <w:rFonts w:ascii="Times New Roman" w:hAnsi="Times New Roman" w:cs="Times New Roman"/>
          <w:sz w:val="28"/>
          <w:szCs w:val="28"/>
        </w:rPr>
        <w:t xml:space="preserve"> </w:t>
      </w:r>
      <w:r w:rsidRPr="00100A19">
        <w:rPr>
          <w:rFonts w:ascii="Times New Roman" w:hAnsi="Times New Roman" w:cs="Times New Roman"/>
          <w:sz w:val="28"/>
          <w:szCs w:val="28"/>
        </w:rPr>
        <w:t>- Устав муниципального образования) устанавливает порядок деятельности, основные правила и процедуры работы Совета депутатов муниципального образования Чёрноотрожский сельсовет Саракташского</w:t>
      </w:r>
      <w:proofErr w:type="gramEnd"/>
      <w:r w:rsidRPr="00100A19">
        <w:rPr>
          <w:rFonts w:ascii="Times New Roman" w:hAnsi="Times New Roman" w:cs="Times New Roman"/>
          <w:sz w:val="28"/>
          <w:szCs w:val="28"/>
        </w:rPr>
        <w:t xml:space="preserve"> района Оренбургской области. </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Цель Регламента состоит в создании правовых и организационных основ деятельности Совета депутатов и обеспечении законности принимаемых им актов.</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Регламент обязателен для исполнения депутатами Совета депутатов, его органами и лицами, принимающими участие в работе Совета депутатов.</w:t>
      </w:r>
    </w:p>
    <w:p w:rsidR="008843EE" w:rsidRPr="00100A19" w:rsidRDefault="008843EE" w:rsidP="005470B3">
      <w:pPr>
        <w:ind w:firstLine="709"/>
        <w:jc w:val="both"/>
        <w:rPr>
          <w:rFonts w:ascii="Times New Roman" w:hAnsi="Times New Roman" w:cs="Times New Roman"/>
          <w:bCs/>
          <w:sz w:val="28"/>
          <w:szCs w:val="28"/>
        </w:rPr>
      </w:pPr>
    </w:p>
    <w:p w:rsidR="008843EE" w:rsidRPr="00100A19" w:rsidRDefault="008843EE" w:rsidP="005470B3">
      <w:pPr>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Статья 1.</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1. Совет депутатов муниципального образования Чёрноотрожский сельсовет Саракташского района Оренбургской области (далее - Совет депутатов) является представительным органом местного самоуправления муниципального образования Чёрноотрожский сельсовет Саракташского района Оренбургской области (далее – муниципальное образование), наделённым собственными полномочиями по решению вопросов местного значения.</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2. Совет депутатов сельсовета состоит из 10 депутатов, избираемых населением муниципального образования на муниципальных выборах на основе всеобщего, равного и прямого избирательного права при тайном голосовании сроком на 5 лет. </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3. Совет депутатов сельсовета приступает к исполнению своих полномочий после избрания не менее 2/3 от установленной численности депутатов Совета депутатов.</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4. Началом работы Совета депутатов нового созыва следует считать первый день его заседания. </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5. Совет депутатов не обладает правами юридического лица, имеет печать, штамп, бланки и другие реквизиты, утверждённые в установленном порядке.</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6. Место нахождения Совета депутатов: 462114, Оренбургская область, Саракташский район, село Черный Отрог, улица Центральная, дом </w:t>
      </w:r>
      <w:r w:rsidR="005525FD">
        <w:rPr>
          <w:rFonts w:ascii="Times New Roman" w:hAnsi="Times New Roman" w:cs="Times New Roman"/>
          <w:sz w:val="28"/>
          <w:szCs w:val="28"/>
        </w:rPr>
        <w:t>3</w:t>
      </w:r>
      <w:r w:rsidRPr="00100A19">
        <w:rPr>
          <w:rFonts w:ascii="Times New Roman" w:hAnsi="Times New Roman" w:cs="Times New Roman"/>
          <w:sz w:val="28"/>
          <w:szCs w:val="28"/>
        </w:rPr>
        <w:t>.</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7. Полное наименование Совета депутатов – Совет депутатов </w:t>
      </w:r>
      <w:r w:rsidRPr="00100A19">
        <w:rPr>
          <w:rFonts w:ascii="Times New Roman" w:hAnsi="Times New Roman" w:cs="Times New Roman"/>
          <w:sz w:val="28"/>
          <w:szCs w:val="28"/>
        </w:rPr>
        <w:lastRenderedPageBreak/>
        <w:t xml:space="preserve">муниципального образования Чёрноотрожский сельсовет Саракташского района Оренбургской области. Сокращённое наименование – Совет депутатов Чёрноотрожского сельсовета. Полное и сокращённое наименование применяются как </w:t>
      </w:r>
      <w:proofErr w:type="gramStart"/>
      <w:r w:rsidRPr="00100A19">
        <w:rPr>
          <w:rFonts w:ascii="Times New Roman" w:hAnsi="Times New Roman" w:cs="Times New Roman"/>
          <w:sz w:val="28"/>
          <w:szCs w:val="28"/>
        </w:rPr>
        <w:t>равнозначные</w:t>
      </w:r>
      <w:proofErr w:type="gramEnd"/>
      <w:r w:rsidRPr="00100A19">
        <w:rPr>
          <w:rFonts w:ascii="Times New Roman" w:hAnsi="Times New Roman" w:cs="Times New Roman"/>
          <w:sz w:val="28"/>
          <w:szCs w:val="28"/>
        </w:rPr>
        <w:t xml:space="preserve"> и имеют одинаковую юридическую силу.</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8. Полномочия Совета депутатов могут быть прекращены досрочно в случаях, устанавливаемых законодательством Российской Федерации, Оренбургской области и Уставом муниципального образования.</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9. Досрочное прекращение полномочий Совета депутатов влечет за собой досрочное прекращение полномочий его депутатов.</w:t>
      </w:r>
    </w:p>
    <w:p w:rsidR="008843EE" w:rsidRPr="00100A19" w:rsidRDefault="008843EE" w:rsidP="005470B3">
      <w:pPr>
        <w:ind w:firstLine="709"/>
        <w:jc w:val="both"/>
        <w:rPr>
          <w:rFonts w:ascii="Times New Roman" w:hAnsi="Times New Roman" w:cs="Times New Roman"/>
          <w:sz w:val="28"/>
          <w:szCs w:val="28"/>
        </w:rPr>
      </w:pPr>
    </w:p>
    <w:p w:rsidR="008843EE" w:rsidRPr="00100A19" w:rsidRDefault="008843EE" w:rsidP="005470B3">
      <w:pPr>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Статья 2.</w:t>
      </w:r>
    </w:p>
    <w:p w:rsidR="008843EE" w:rsidRPr="00100A19" w:rsidRDefault="008843EE" w:rsidP="005470B3">
      <w:pPr>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1. Деятельность Совета депутатов основывается на принципах:</w:t>
      </w:r>
    </w:p>
    <w:p w:rsidR="008843EE" w:rsidRPr="00100A19" w:rsidRDefault="008843EE" w:rsidP="005470B3">
      <w:pPr>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 законности;</w:t>
      </w:r>
    </w:p>
    <w:p w:rsidR="008843EE" w:rsidRPr="00100A19" w:rsidRDefault="008843EE" w:rsidP="005470B3">
      <w:pPr>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 обеспечения прав, свобод и законных интересов населения муниципального образования;</w:t>
      </w:r>
    </w:p>
    <w:p w:rsidR="008843EE" w:rsidRPr="00100A19" w:rsidRDefault="008843EE" w:rsidP="005470B3">
      <w:pPr>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 политического многообразия и многопартийности;</w:t>
      </w:r>
    </w:p>
    <w:p w:rsidR="008843EE" w:rsidRPr="00100A19" w:rsidRDefault="008843EE" w:rsidP="005470B3">
      <w:pPr>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 четкого разграничения своих полномочий с полномочиями главы муниципального образования, администрацией сельского поселения;</w:t>
      </w:r>
    </w:p>
    <w:p w:rsidR="008843EE" w:rsidRPr="00100A19" w:rsidRDefault="008843EE" w:rsidP="005470B3">
      <w:pPr>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 самостоятельности и независимости в решении вопросов, относящихся к компетенции Совета депутатов;</w:t>
      </w:r>
    </w:p>
    <w:p w:rsidR="008843EE" w:rsidRPr="00100A19" w:rsidRDefault="008843EE" w:rsidP="005470B3">
      <w:pPr>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 коллективного, свободного обсуждения и решения вопросов, отнесенных к ведению Совета депутатов;</w:t>
      </w:r>
    </w:p>
    <w:p w:rsidR="008843EE" w:rsidRPr="00100A19" w:rsidRDefault="008843EE" w:rsidP="005470B3">
      <w:pPr>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 взаимодействия с трудовыми коллективами, общественными объединениями и иными организациями, действующими на территории муниципального образования.</w:t>
      </w:r>
    </w:p>
    <w:p w:rsidR="008843EE" w:rsidRPr="00100A19" w:rsidRDefault="008843EE" w:rsidP="005470B3">
      <w:pPr>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 гласности и учёта общественного мнения.</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2. Совет депутатов осуществляет свои полномочия в соответствии с Конституцией Российской Федерации, законодательством Российской Федерации и Оренбургской области, Уставом муниципального образования, правовыми актами Совета депутатов и настоящим Регламентом.</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3. Основной организационно-правовой формой деятельности Совета депутатов является заседание. На заседании Совета депутатов рассматриваются и принимаются правовые акты Совета депутатов, а также решаются наиболее важные вопросы, отнесенные к его ведению.</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4. Деятельность Совета депутатов организуется в соответствии с ежегодным планом работы, утверждаемом решением Совета депутатов.</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5. Организацию деятельности Совета депутатов осуществляет председатель Совета депутатов.</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6. Совета депутатов для подготовки проектов решений Совета депутатов, предварительного рассмотрения вопросов, относящихся к его ведению, содействия реализации и </w:t>
      </w:r>
      <w:proofErr w:type="gramStart"/>
      <w:r w:rsidRPr="00100A19">
        <w:rPr>
          <w:rFonts w:ascii="Times New Roman" w:hAnsi="Times New Roman" w:cs="Times New Roman"/>
          <w:sz w:val="28"/>
          <w:szCs w:val="28"/>
        </w:rPr>
        <w:t>контроля за</w:t>
      </w:r>
      <w:proofErr w:type="gramEnd"/>
      <w:r w:rsidRPr="00100A19">
        <w:rPr>
          <w:rFonts w:ascii="Times New Roman" w:hAnsi="Times New Roman" w:cs="Times New Roman"/>
          <w:sz w:val="28"/>
          <w:szCs w:val="28"/>
        </w:rPr>
        <w:t xml:space="preserve"> исполнением решений Совета депутатов образует из числа депутатов постоянные депутатские комиссии.</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Постоянные депутатские комиссии во всей своей деятельности подконтрольны и подотчетны Совета депутатов.</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lastRenderedPageBreak/>
        <w:t>7. Для рассмотрения отдельных вопросов могут создаваться депутатские комиссии, рабочие группы.</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8. Депутаты образуют депутатские объединения (фракции) в порядке, установленном настоящим Регламентом, и в соответствии с действующим законодательством.</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9. Гарантии осуществления полномочий депутатов Совета определяются законодательством Российской Федерации, Оренбургской области, </w:t>
      </w:r>
      <w:hyperlink r:id="rId8" w:history="1">
        <w:r w:rsidRPr="00100A19">
          <w:rPr>
            <w:rFonts w:ascii="Times New Roman" w:hAnsi="Times New Roman" w:cs="Times New Roman"/>
            <w:sz w:val="28"/>
            <w:szCs w:val="28"/>
          </w:rPr>
          <w:t>Уставом</w:t>
        </w:r>
      </w:hyperlink>
      <w:r w:rsidRPr="00100A19">
        <w:rPr>
          <w:rFonts w:ascii="Times New Roman" w:hAnsi="Times New Roman" w:cs="Times New Roman"/>
          <w:sz w:val="28"/>
          <w:szCs w:val="28"/>
        </w:rPr>
        <w:t xml:space="preserve"> муниципального образования, настоящим Регламентом и иными правовыми актами Совета депутатов.</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10. Совет депутатов информируют избирателей о своей деятельности во время встреч с ними, а также через средства массовой информации.</w:t>
      </w:r>
    </w:p>
    <w:p w:rsidR="008843EE" w:rsidRPr="00100A19" w:rsidRDefault="008843EE" w:rsidP="005470B3">
      <w:pPr>
        <w:pStyle w:val="af"/>
        <w:spacing w:after="0"/>
        <w:ind w:firstLine="709"/>
        <w:jc w:val="both"/>
        <w:rPr>
          <w:rFonts w:ascii="Times New Roman" w:hAnsi="Times New Roman" w:cs="Times New Roman"/>
          <w:sz w:val="28"/>
          <w:szCs w:val="28"/>
        </w:rPr>
      </w:pPr>
    </w:p>
    <w:p w:rsidR="008843EE" w:rsidRPr="00100A19" w:rsidRDefault="008843EE" w:rsidP="005470B3">
      <w:pPr>
        <w:pStyle w:val="2"/>
        <w:spacing w:before="0"/>
        <w:ind w:firstLine="709"/>
        <w:jc w:val="both"/>
        <w:rPr>
          <w:rFonts w:ascii="Times New Roman" w:hAnsi="Times New Roman" w:cs="Times New Roman"/>
          <w:b w:val="0"/>
          <w:bCs w:val="0"/>
          <w:color w:val="auto"/>
          <w:sz w:val="28"/>
          <w:szCs w:val="28"/>
        </w:rPr>
      </w:pPr>
      <w:r w:rsidRPr="00100A19">
        <w:rPr>
          <w:rFonts w:ascii="Times New Roman" w:hAnsi="Times New Roman" w:cs="Times New Roman"/>
          <w:b w:val="0"/>
          <w:bCs w:val="0"/>
          <w:color w:val="auto"/>
          <w:sz w:val="28"/>
          <w:szCs w:val="28"/>
        </w:rPr>
        <w:t xml:space="preserve">РАЗДЕЛ </w:t>
      </w:r>
      <w:r w:rsidRPr="00100A19">
        <w:rPr>
          <w:rFonts w:ascii="Times New Roman" w:hAnsi="Times New Roman" w:cs="Times New Roman"/>
          <w:b w:val="0"/>
          <w:bCs w:val="0"/>
          <w:color w:val="auto"/>
          <w:sz w:val="28"/>
          <w:szCs w:val="28"/>
          <w:lang w:val="en-US"/>
        </w:rPr>
        <w:t>II</w:t>
      </w:r>
      <w:r w:rsidRPr="00100A19">
        <w:rPr>
          <w:rFonts w:ascii="Times New Roman" w:hAnsi="Times New Roman" w:cs="Times New Roman"/>
          <w:b w:val="0"/>
          <w:bCs w:val="0"/>
          <w:color w:val="auto"/>
          <w:sz w:val="28"/>
          <w:szCs w:val="28"/>
        </w:rPr>
        <w:t>.ВНУТРЕННЕЕ УСТРОЙСТВО СОВЕТА ДЕПУТАТОВ</w:t>
      </w:r>
    </w:p>
    <w:p w:rsidR="008843EE" w:rsidRPr="00100A19" w:rsidRDefault="008843EE" w:rsidP="005470B3">
      <w:pPr>
        <w:ind w:firstLine="709"/>
        <w:jc w:val="both"/>
        <w:rPr>
          <w:rFonts w:ascii="Times New Roman" w:hAnsi="Times New Roman" w:cs="Times New Roman"/>
          <w:bCs/>
          <w:sz w:val="28"/>
          <w:szCs w:val="28"/>
        </w:rPr>
      </w:pPr>
    </w:p>
    <w:p w:rsidR="008843EE" w:rsidRPr="00100A19" w:rsidRDefault="008843EE" w:rsidP="005470B3">
      <w:pPr>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 xml:space="preserve">Глава </w:t>
      </w:r>
      <w:r w:rsidRPr="00100A19">
        <w:rPr>
          <w:rFonts w:ascii="Times New Roman" w:hAnsi="Times New Roman" w:cs="Times New Roman"/>
          <w:bCs/>
          <w:sz w:val="28"/>
          <w:szCs w:val="28"/>
          <w:lang w:val="en-US"/>
        </w:rPr>
        <w:t>I</w:t>
      </w:r>
      <w:r w:rsidRPr="00100A19">
        <w:rPr>
          <w:rFonts w:ascii="Times New Roman" w:hAnsi="Times New Roman" w:cs="Times New Roman"/>
          <w:bCs/>
          <w:sz w:val="28"/>
          <w:szCs w:val="28"/>
        </w:rPr>
        <w:t>. Председатель Совета депутатов</w:t>
      </w:r>
    </w:p>
    <w:p w:rsidR="008843EE" w:rsidRPr="00100A19" w:rsidRDefault="008843EE" w:rsidP="005470B3">
      <w:pPr>
        <w:ind w:firstLine="709"/>
        <w:jc w:val="both"/>
        <w:rPr>
          <w:rFonts w:ascii="Times New Roman" w:hAnsi="Times New Roman" w:cs="Times New Roman"/>
          <w:bCs/>
          <w:sz w:val="28"/>
          <w:szCs w:val="28"/>
        </w:rPr>
      </w:pP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Статья 3.</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1. Организацию деятельности Совета депутатов в соответствии с Уставом муниципального образования осуществляет Председатель Совета депутатов. </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2. Председатель Совета депутатов избирается Советом депутатов из числа депутатов на первом заседании Совета депутатов нового созыва простым большинством голосов от установленной численности депутатов Совета депутатов. </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В случае досрочного прекращения полномочий председателя Совета депутатов, председатель Совета депутатов избирается на ближайшем заседании Совета депутатов.</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3. Кандидатов на должность председателя Совета депутатов вправе выдвигать депутаты Совета депутатов, постоянные депутатские комиссии, а также депутатские объединения.</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4. Кандидат вправе заявить самоотвод, который принимается без обсуждения и голосования.</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5. Кандидату на должность председателя Совета депутатов в ходе обсуждения его кандидатуры на заседании Совета депутатов предоставляется слово для выступления и ответов на вопросы депутатов.</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6. Каждый депутат Совета депутатов вправе задавать вопросы кандидату, высказать мнение по представленной им программе, агитировать за или против кандидата, выдвигать другого кандидата.</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7. Обсуждение кандидатур на должность председателя Совета депутатов прекращается по решению Совета депутатов, принятому большинством голосов от числа депутатов Совета депутатов, принявших участие в голосовании.</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8. В случае</w:t>
      </w:r>
      <w:proofErr w:type="gramStart"/>
      <w:r w:rsidRPr="00100A19">
        <w:rPr>
          <w:rFonts w:ascii="Times New Roman" w:hAnsi="Times New Roman" w:cs="Times New Roman"/>
          <w:sz w:val="28"/>
          <w:szCs w:val="28"/>
        </w:rPr>
        <w:t>,</w:t>
      </w:r>
      <w:proofErr w:type="gramEnd"/>
      <w:r w:rsidRPr="00100A19">
        <w:rPr>
          <w:rFonts w:ascii="Times New Roman" w:hAnsi="Times New Roman" w:cs="Times New Roman"/>
          <w:sz w:val="28"/>
          <w:szCs w:val="28"/>
        </w:rPr>
        <w:t xml:space="preserve"> если на должность председателя Совета депутатов было выдвинуто более двух кандидатов и ни один из них не набрал требуемого для избрания числа голосов, проводится повторное голосование (второй тур) по </w:t>
      </w:r>
      <w:r w:rsidRPr="00100A19">
        <w:rPr>
          <w:rFonts w:ascii="Times New Roman" w:hAnsi="Times New Roman" w:cs="Times New Roman"/>
          <w:sz w:val="28"/>
          <w:szCs w:val="28"/>
        </w:rPr>
        <w:lastRenderedPageBreak/>
        <w:t>двум кандидатурам, получившим наибольшее число голосов депутатов Совета депутатов.</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Если при повторном голосовании ни один из двух кандидатов не набрал большинство голосов от установленной численности депутатов Совета депутатов, проводятся повторные выборы с новым выдвижением кандидатов. При этом возможно выдвижение прежних кандидатур.</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9. Председатель Совета депутатов избирается на срок полномочий Совета депутатов и осуществляет свои полномочия на непостоянной основе.</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10. Об избрании председателя Совета депутатов принимается решение Совета депутатов.</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11. Полномочия председателя Совета депутатов начинаются со дня его избрания и прекращаются со дня </w:t>
      </w:r>
      <w:proofErr w:type="gramStart"/>
      <w:r w:rsidRPr="00100A19">
        <w:rPr>
          <w:rFonts w:ascii="Times New Roman" w:hAnsi="Times New Roman" w:cs="Times New Roman"/>
          <w:sz w:val="28"/>
          <w:szCs w:val="28"/>
        </w:rPr>
        <w:t>начала работы Совета депутатов нового созыва</w:t>
      </w:r>
      <w:proofErr w:type="gramEnd"/>
      <w:r w:rsidRPr="00100A19">
        <w:rPr>
          <w:rFonts w:ascii="Times New Roman" w:hAnsi="Times New Roman" w:cs="Times New Roman"/>
          <w:sz w:val="28"/>
          <w:szCs w:val="28"/>
        </w:rPr>
        <w:t>.</w:t>
      </w:r>
    </w:p>
    <w:p w:rsidR="008843EE" w:rsidRPr="00100A19" w:rsidRDefault="008843EE" w:rsidP="005470B3">
      <w:pPr>
        <w:ind w:firstLine="709"/>
        <w:jc w:val="both"/>
        <w:rPr>
          <w:rFonts w:ascii="Times New Roman" w:hAnsi="Times New Roman" w:cs="Times New Roman"/>
          <w:bCs/>
          <w:sz w:val="28"/>
          <w:szCs w:val="28"/>
        </w:rPr>
      </w:pPr>
    </w:p>
    <w:p w:rsidR="008843EE" w:rsidRPr="00100A19" w:rsidRDefault="008843EE" w:rsidP="005470B3">
      <w:pPr>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Статья 4.</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Председатель Совета депутатов:</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 - организует работу Совета депутатов, координирует деятельность постоянных и временных комиссий, даёт поручения по вопросам их ведения;</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 - созывает заседания Совета депутатов, доводит до сведения депутатов Совета депутатов время и место их проведения, а также проект повестки дня;</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 - издаёт распоряжения по вопросам организации деятельности Совета депутатов, подписывает протоколы заседаний, решения Совета депутатов;</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 - оказывает содействие депутатам Совета депутатов в осуществлении ими своих полномочий, организует обеспечение их необходимой информацией;</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 -представляет Совет депутатов в отношениях с населением муниципального образования, органами государственной власти, органами и должностными лицами местного самоуправления, общественными объединениями, предприятиями, учреждениями и организациями независимо от форм собственности;</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 - принимает меры по обеспечению гласности в работе Совета депутатов;</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 - осуществляет приём граждан;</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 - ведёт заседания Совета депутатов;</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 - готовит проекты планов работы Совета депутатов и представляет их на утверждение Совета депутатов;</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 -является распорядителем бюджетных средств по расходам, предусмотренным отдельной строкой в местном бюджете муниципального образования на подготовку и проведение заседаний Совета депутатов и по другим расходам, связанным с деятельностью Совета депутатов и депутатов;</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 организует работу с обращениями граждан муниципального образования по вопросам деятельности Совета депутатов;</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 - осуществляет иные права и обязанности, порученные ему Советом депутатов и возложенные на него действующим законодательством, Уставом и иными правовыми актами муниципального образования.</w:t>
      </w:r>
    </w:p>
    <w:p w:rsidR="008843EE" w:rsidRPr="00100A19" w:rsidRDefault="008843EE" w:rsidP="005470B3">
      <w:pPr>
        <w:pStyle w:val="af"/>
        <w:spacing w:after="0"/>
        <w:ind w:firstLine="709"/>
        <w:jc w:val="both"/>
        <w:rPr>
          <w:rFonts w:ascii="Times New Roman" w:hAnsi="Times New Roman" w:cs="Times New Roman"/>
          <w:sz w:val="28"/>
          <w:szCs w:val="28"/>
        </w:rPr>
      </w:pP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Статья 5.</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В случае временного </w:t>
      </w:r>
      <w:proofErr w:type="gramStart"/>
      <w:r w:rsidRPr="00100A19">
        <w:rPr>
          <w:rFonts w:ascii="Times New Roman" w:hAnsi="Times New Roman" w:cs="Times New Roman"/>
          <w:sz w:val="28"/>
          <w:szCs w:val="28"/>
        </w:rPr>
        <w:t>отсутствия председателя Совета депутатов его полномочия</w:t>
      </w:r>
      <w:proofErr w:type="gramEnd"/>
      <w:r w:rsidRPr="00100A19">
        <w:rPr>
          <w:rFonts w:ascii="Times New Roman" w:hAnsi="Times New Roman" w:cs="Times New Roman"/>
          <w:sz w:val="28"/>
          <w:szCs w:val="28"/>
        </w:rPr>
        <w:t xml:space="preserve"> осуществляются заместителем председателя Совета депутатов. В случае, когда исполнение обязанностей председателя Совета депутатов заместителем председателя Совета депутатов невозможно, обязанности председателя Совета депутатов возлагаются на одного из депутатов правовым актом председателя Совета депутатов. В случае невозможного издания данного акта обязанности председателя возлагаются решением Совета депутатов.</w:t>
      </w:r>
    </w:p>
    <w:p w:rsidR="008843EE" w:rsidRPr="00100A19" w:rsidRDefault="008843EE" w:rsidP="005470B3">
      <w:pPr>
        <w:pStyle w:val="af"/>
        <w:spacing w:after="0"/>
        <w:ind w:firstLine="709"/>
        <w:jc w:val="both"/>
        <w:rPr>
          <w:rFonts w:ascii="Times New Roman" w:hAnsi="Times New Roman" w:cs="Times New Roman"/>
          <w:sz w:val="28"/>
          <w:szCs w:val="28"/>
        </w:rPr>
      </w:pPr>
    </w:p>
    <w:p w:rsidR="008843EE" w:rsidRPr="00100A19" w:rsidRDefault="008843EE" w:rsidP="005470B3">
      <w:pPr>
        <w:pStyle w:val="2"/>
        <w:spacing w:before="0"/>
        <w:ind w:firstLine="709"/>
        <w:jc w:val="both"/>
        <w:rPr>
          <w:rFonts w:ascii="Times New Roman" w:hAnsi="Times New Roman" w:cs="Times New Roman"/>
          <w:b w:val="0"/>
          <w:bCs w:val="0"/>
          <w:color w:val="auto"/>
          <w:sz w:val="28"/>
          <w:szCs w:val="28"/>
        </w:rPr>
      </w:pPr>
      <w:r w:rsidRPr="00100A19">
        <w:rPr>
          <w:rFonts w:ascii="Times New Roman" w:hAnsi="Times New Roman" w:cs="Times New Roman"/>
          <w:b w:val="0"/>
          <w:bCs w:val="0"/>
          <w:color w:val="auto"/>
          <w:sz w:val="28"/>
          <w:szCs w:val="28"/>
        </w:rPr>
        <w:t xml:space="preserve">Глава </w:t>
      </w:r>
      <w:r w:rsidRPr="00100A19">
        <w:rPr>
          <w:rFonts w:ascii="Times New Roman" w:hAnsi="Times New Roman" w:cs="Times New Roman"/>
          <w:b w:val="0"/>
          <w:bCs w:val="0"/>
          <w:color w:val="auto"/>
          <w:sz w:val="28"/>
          <w:szCs w:val="28"/>
          <w:lang w:val="en-US"/>
        </w:rPr>
        <w:t>II</w:t>
      </w:r>
      <w:r w:rsidRPr="00100A19">
        <w:rPr>
          <w:rFonts w:ascii="Times New Roman" w:hAnsi="Times New Roman" w:cs="Times New Roman"/>
          <w:b w:val="0"/>
          <w:bCs w:val="0"/>
          <w:color w:val="auto"/>
          <w:sz w:val="28"/>
          <w:szCs w:val="28"/>
        </w:rPr>
        <w:t>. Заместитель председателя Совета депутатов</w:t>
      </w:r>
    </w:p>
    <w:p w:rsidR="008843EE" w:rsidRPr="00100A19" w:rsidRDefault="008843EE" w:rsidP="005470B3">
      <w:pPr>
        <w:pStyle w:val="af"/>
        <w:spacing w:after="0"/>
        <w:ind w:firstLine="709"/>
        <w:jc w:val="both"/>
        <w:rPr>
          <w:rFonts w:ascii="Times New Roman" w:hAnsi="Times New Roman" w:cs="Times New Roman"/>
          <w:bCs/>
          <w:sz w:val="28"/>
          <w:szCs w:val="28"/>
        </w:rPr>
      </w:pP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Статья 6.</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1. Заместитель председателя Совета депутатов избирается по предложению председателя Совета депутатов на первом заседании Совета депутатов нового созыва простым большинством голосов депутатов, присутствующих на заседании Совета депутатов.</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В случае досрочного </w:t>
      </w:r>
      <w:proofErr w:type="gramStart"/>
      <w:r w:rsidRPr="00100A19">
        <w:rPr>
          <w:rFonts w:ascii="Times New Roman" w:hAnsi="Times New Roman" w:cs="Times New Roman"/>
          <w:sz w:val="28"/>
          <w:szCs w:val="28"/>
        </w:rPr>
        <w:t>прекращения полномочий заместителя председателя Совета</w:t>
      </w:r>
      <w:proofErr w:type="gramEnd"/>
      <w:r w:rsidRPr="00100A19">
        <w:rPr>
          <w:rFonts w:ascii="Times New Roman" w:hAnsi="Times New Roman" w:cs="Times New Roman"/>
          <w:sz w:val="28"/>
          <w:szCs w:val="28"/>
        </w:rPr>
        <w:t xml:space="preserve"> депутатов, заместитель председателя Совета избирается на ближайшем заседании Совета депутатов.</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2. Если за предложенную кандидатуру проголосовало менее половины от числа присутствующих депутатов Совета депутатов, другую кандидатуру предлагают депутаты.</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3. Об избрании заместителя председателя Совета депутатов принимается решение Совета депутатов.</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4. Заместитель председателя Совета депутатов избирается на срок полномочий Совета депутатов и осуществляет свои полномочия на непостоянной основе.</w:t>
      </w:r>
    </w:p>
    <w:p w:rsidR="00100A19"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 </w:t>
      </w: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sz w:val="28"/>
          <w:szCs w:val="28"/>
        </w:rPr>
        <w:t xml:space="preserve"> </w:t>
      </w:r>
      <w:r w:rsidRPr="00100A19">
        <w:rPr>
          <w:rFonts w:ascii="Times New Roman" w:hAnsi="Times New Roman" w:cs="Times New Roman"/>
          <w:bCs/>
          <w:sz w:val="28"/>
          <w:szCs w:val="28"/>
        </w:rPr>
        <w:t>Статья 7.</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Заместитель председателя Совета депутатов выполняет отдельные поручения председателя Совета депутатов, а в отсутствие последнего исполняет его обязанности.</w:t>
      </w:r>
    </w:p>
    <w:p w:rsidR="008843EE" w:rsidRPr="00100A19" w:rsidRDefault="008843EE" w:rsidP="005470B3">
      <w:pPr>
        <w:ind w:firstLine="709"/>
        <w:jc w:val="both"/>
        <w:outlineLvl w:val="0"/>
        <w:rPr>
          <w:rFonts w:ascii="Times New Roman" w:hAnsi="Times New Roman" w:cs="Times New Roman"/>
          <w:bCs/>
          <w:sz w:val="28"/>
          <w:szCs w:val="28"/>
        </w:rPr>
      </w:pPr>
    </w:p>
    <w:p w:rsidR="008843EE" w:rsidRPr="00100A19" w:rsidRDefault="008843EE" w:rsidP="005470B3">
      <w:pPr>
        <w:ind w:firstLine="709"/>
        <w:jc w:val="both"/>
        <w:outlineLvl w:val="0"/>
        <w:rPr>
          <w:rFonts w:ascii="Times New Roman" w:hAnsi="Times New Roman" w:cs="Times New Roman"/>
          <w:sz w:val="28"/>
          <w:szCs w:val="28"/>
        </w:rPr>
      </w:pPr>
      <w:r w:rsidRPr="00100A19">
        <w:rPr>
          <w:rFonts w:ascii="Times New Roman" w:hAnsi="Times New Roman" w:cs="Times New Roman"/>
          <w:bCs/>
          <w:sz w:val="28"/>
          <w:szCs w:val="28"/>
        </w:rPr>
        <w:t xml:space="preserve">Статья 8. </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1. </w:t>
      </w:r>
      <w:proofErr w:type="gramStart"/>
      <w:r w:rsidRPr="00100A19">
        <w:rPr>
          <w:rFonts w:ascii="Times New Roman" w:hAnsi="Times New Roman" w:cs="Times New Roman"/>
          <w:sz w:val="28"/>
          <w:szCs w:val="28"/>
        </w:rPr>
        <w:t>Председатель Совета депутатов, заместитель председателя Совета депутатов могут быть отозваны Советом депутатов с должности.</w:t>
      </w:r>
      <w:proofErr w:type="gramEnd"/>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2. Вопрос об отзыве председателя Совета депутатов, заместителя председателя Совета депутатов могут вынести на рассмотрение Совета депутатов депутаты Совета депутатов в количестве не менее 2/3 от установленной численности депутатов Совета депутатов, постоянные депутатские комиссии Совета депутатов.</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3. Голосование по отзыву председателя Совета депутатов, заместителя председателя Совета депутатов является открытым. Председатель Совета </w:t>
      </w:r>
      <w:r w:rsidRPr="00100A19">
        <w:rPr>
          <w:rFonts w:ascii="Times New Roman" w:hAnsi="Times New Roman" w:cs="Times New Roman"/>
          <w:sz w:val="28"/>
          <w:szCs w:val="28"/>
        </w:rPr>
        <w:lastRenderedPageBreak/>
        <w:t>депутатов, заместитель председателя Совета депутатов считаются отозванными Советом депутатов с должности, если за их отзыв проголосовало не менее 2/3 от установленной численности депутатов Совета депутатов.</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4. Об отзыве председателя, заместителя председателя Совета депутатов Совет депутатов принимает решение.</w:t>
      </w:r>
    </w:p>
    <w:p w:rsidR="008843EE" w:rsidRPr="00100A19" w:rsidRDefault="008843EE" w:rsidP="005470B3">
      <w:pPr>
        <w:pStyle w:val="af"/>
        <w:spacing w:after="0"/>
        <w:ind w:firstLine="709"/>
        <w:jc w:val="both"/>
        <w:rPr>
          <w:rFonts w:ascii="Times New Roman" w:hAnsi="Times New Roman" w:cs="Times New Roman"/>
          <w:sz w:val="28"/>
          <w:szCs w:val="28"/>
        </w:rPr>
      </w:pPr>
    </w:p>
    <w:p w:rsidR="008843EE" w:rsidRPr="00100A19" w:rsidRDefault="008843EE" w:rsidP="00C36BC7">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 xml:space="preserve">Глава </w:t>
      </w:r>
      <w:r w:rsidRPr="00100A19">
        <w:rPr>
          <w:rFonts w:ascii="Times New Roman" w:hAnsi="Times New Roman" w:cs="Times New Roman"/>
          <w:bCs/>
          <w:sz w:val="28"/>
          <w:szCs w:val="28"/>
          <w:lang w:val="en-US"/>
        </w:rPr>
        <w:t>III</w:t>
      </w:r>
      <w:r w:rsidRPr="00100A19">
        <w:rPr>
          <w:rFonts w:ascii="Times New Roman" w:hAnsi="Times New Roman" w:cs="Times New Roman"/>
          <w:bCs/>
          <w:sz w:val="28"/>
          <w:szCs w:val="28"/>
        </w:rPr>
        <w:t xml:space="preserve">. Постоянные и временные комиссии, депутатские </w:t>
      </w:r>
      <w:proofErr w:type="spellStart"/>
      <w:r w:rsidRPr="00100A19">
        <w:rPr>
          <w:rFonts w:ascii="Times New Roman" w:hAnsi="Times New Roman" w:cs="Times New Roman"/>
          <w:bCs/>
          <w:sz w:val="28"/>
          <w:szCs w:val="28"/>
        </w:rPr>
        <w:t>объдинения</w:t>
      </w:r>
      <w:proofErr w:type="spellEnd"/>
    </w:p>
    <w:p w:rsidR="008843EE" w:rsidRPr="00100A19" w:rsidRDefault="008843EE" w:rsidP="005470B3">
      <w:pPr>
        <w:pStyle w:val="af"/>
        <w:spacing w:after="0"/>
        <w:ind w:firstLine="709"/>
        <w:jc w:val="both"/>
        <w:rPr>
          <w:rFonts w:ascii="Times New Roman" w:hAnsi="Times New Roman" w:cs="Times New Roman"/>
          <w:bCs/>
          <w:sz w:val="28"/>
          <w:szCs w:val="28"/>
        </w:rPr>
      </w:pP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Статья 9.</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1. Для подготовки решений Совета депутатов, предварительного рассмотрения вопросов, </w:t>
      </w:r>
      <w:proofErr w:type="gramStart"/>
      <w:r w:rsidRPr="00100A19">
        <w:rPr>
          <w:rFonts w:ascii="Times New Roman" w:hAnsi="Times New Roman" w:cs="Times New Roman"/>
          <w:sz w:val="28"/>
          <w:szCs w:val="28"/>
        </w:rPr>
        <w:t>контроля за</w:t>
      </w:r>
      <w:proofErr w:type="gramEnd"/>
      <w:r w:rsidRPr="00100A19">
        <w:rPr>
          <w:rFonts w:ascii="Times New Roman" w:hAnsi="Times New Roman" w:cs="Times New Roman"/>
          <w:sz w:val="28"/>
          <w:szCs w:val="28"/>
        </w:rPr>
        <w:t xml:space="preserve"> исполнением решений Совета депутатов из числа депутатов создаются постоянные и временные комиссии, депутатские объединения.</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Деятельность временных комиссий ограничивается определённым сроком или конкретной задачей.</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Постоянные комиссии работают как во время заседаний Совета депутатов, так и в период между ними. Постоянные комиссии во всей своей деятельности подконтрольны и подотчётны Совету депутатов.</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2. Порядок работы постоянных комиссий, основы организации их деятельности, а также их основные задачи, права и обязанности, полномочия председателя, заместителя председателя и членов комиссии определяется утверждаемым Советом депутатов Положением о постоянных комиссиях Совета депутатов, настоящим Регламентом.</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3. Заседания постоянных депутатских комиссий проводятся открыто. В заседаниях постоянных депутатских комиссий с правом совещательного голоса могут принимать участие депутаты, не входящие в состав данной постоянной комиссии. Постоянные комиссии вправе привлекать к своей работе представителей органов государственной власти, органов местного самоуправления, организаций и учреждений, общественных объединений, органов территориального общественного самоуправления. </w:t>
      </w:r>
    </w:p>
    <w:p w:rsidR="008843EE" w:rsidRPr="00100A19" w:rsidRDefault="008843EE" w:rsidP="005470B3">
      <w:pPr>
        <w:shd w:val="clear" w:color="auto" w:fill="FFFFFF"/>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4. Постоянные комиссии вправе проводить совместные заседания с другими комиссиями. </w:t>
      </w:r>
    </w:p>
    <w:p w:rsidR="008843EE" w:rsidRPr="00100A19" w:rsidRDefault="008843EE" w:rsidP="005470B3">
      <w:pPr>
        <w:shd w:val="clear" w:color="auto" w:fill="FFFFFF"/>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На совместных заседаниях председательствует председатель Совета депутатов, а в случае его отсутствия - заместитель председателя Совета депутатов или один из председателей постоянных комиссий. </w:t>
      </w:r>
    </w:p>
    <w:p w:rsidR="008843EE" w:rsidRPr="00100A19" w:rsidRDefault="008843EE" w:rsidP="005470B3">
      <w:pPr>
        <w:shd w:val="clear" w:color="auto" w:fill="FFFFFF"/>
        <w:ind w:firstLine="709"/>
        <w:jc w:val="both"/>
        <w:rPr>
          <w:rFonts w:ascii="Times New Roman" w:hAnsi="Times New Roman" w:cs="Times New Roman"/>
          <w:sz w:val="28"/>
          <w:szCs w:val="28"/>
        </w:rPr>
      </w:pPr>
      <w:r w:rsidRPr="00100A19">
        <w:rPr>
          <w:rFonts w:ascii="Times New Roman" w:hAnsi="Times New Roman" w:cs="Times New Roman"/>
          <w:sz w:val="28"/>
          <w:szCs w:val="28"/>
        </w:rPr>
        <w:t>Решения на совместных заседаниях принимаются большинством голосов депутатов, принимающих участие в совместном заседании.</w:t>
      </w:r>
    </w:p>
    <w:p w:rsidR="008843EE" w:rsidRPr="00100A19" w:rsidRDefault="008843EE" w:rsidP="005470B3">
      <w:pPr>
        <w:shd w:val="clear" w:color="auto" w:fill="FFFFFF"/>
        <w:ind w:firstLine="709"/>
        <w:jc w:val="both"/>
        <w:rPr>
          <w:rFonts w:ascii="Times New Roman" w:hAnsi="Times New Roman" w:cs="Times New Roman"/>
          <w:sz w:val="28"/>
          <w:szCs w:val="28"/>
        </w:rPr>
      </w:pPr>
      <w:r w:rsidRPr="00100A19">
        <w:rPr>
          <w:rFonts w:ascii="Times New Roman" w:hAnsi="Times New Roman" w:cs="Times New Roman"/>
          <w:sz w:val="28"/>
          <w:szCs w:val="28"/>
        </w:rPr>
        <w:t>На совместном заседании ведется один протокол, который подписывается председателем Совета депутатов, либо председательствующим на заседании.</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5. Председатель Совета депутатов может принимать участие в работе постоянных комиссий с правом совещательного голоса.</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6. Заместитель председателя Совета депутатов входит в состав одной из постоянных депутатских комиссий.</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lastRenderedPageBreak/>
        <w:t>7. Вопросы организации проведения заседания постоянных комиссий, не урегулированные настоящим Регламентом и Положением о постоянных комиссиях Совета депутатов, решаются большинством голосов присутствующих на заседании членов комиссии по предложению председательствующего.</w:t>
      </w:r>
    </w:p>
    <w:p w:rsidR="003F3825" w:rsidRPr="00100A19" w:rsidRDefault="003F3825" w:rsidP="005470B3">
      <w:pPr>
        <w:ind w:firstLine="709"/>
        <w:jc w:val="both"/>
        <w:rPr>
          <w:rFonts w:ascii="Times New Roman" w:hAnsi="Times New Roman" w:cs="Times New Roman"/>
          <w:sz w:val="28"/>
          <w:szCs w:val="28"/>
        </w:rPr>
      </w:pP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Статья 10.</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1.Постоянные комиссии создаются из числа депутатов Совета депутатов на срок полномочий Совета депутатов.</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2. Количество постоянных комиссий, их название определяется решением Совета депутатов.</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3. В состав комиссии входит не менее трех депутатов Совета депутатов.</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4. Председатели постоянных комиссий, персональный состав постоянных комиссий утверждаются Советом депутатов на втором заседании.</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Депутат Совета депутатов может входить в состав не более двух комиссий.</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Персональный состав постоянных комиссий формируется на основании письменных заявлений депутатов.</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5. Решение Совета депутатов по избранию председателей постоянных комиссий принимается большинством голосов присутствующих на заседании депутатов Совета депутатов.</w:t>
      </w:r>
    </w:p>
    <w:p w:rsidR="008843EE" w:rsidRPr="00100A19" w:rsidRDefault="008843EE" w:rsidP="005470B3">
      <w:pPr>
        <w:pStyle w:val="af"/>
        <w:tabs>
          <w:tab w:val="left" w:pos="709"/>
        </w:tabs>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6. Постоянная депутатская комиссия на своем заседании избирает заместителя председателя комиссии.</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7. Председатель, заместитель председателя и члены постоянной комиссии могут по решению Совета депутатов освобождаться от выполнения производственных или служебных обязанностей на срок, необходимый для работы в комиссиях.</w:t>
      </w:r>
    </w:p>
    <w:p w:rsidR="008843EE" w:rsidRDefault="008843EE" w:rsidP="005470B3">
      <w:pPr>
        <w:pStyle w:val="af"/>
        <w:spacing w:after="0"/>
        <w:ind w:firstLine="709"/>
        <w:jc w:val="both"/>
        <w:rPr>
          <w:rFonts w:ascii="Times New Roman" w:hAnsi="Times New Roman" w:cs="Times New Roman"/>
          <w:bCs/>
          <w:sz w:val="28"/>
          <w:szCs w:val="28"/>
        </w:rPr>
      </w:pPr>
    </w:p>
    <w:p w:rsidR="003F3825" w:rsidRDefault="003F3825" w:rsidP="005470B3">
      <w:pPr>
        <w:pStyle w:val="af"/>
        <w:spacing w:after="0"/>
        <w:ind w:firstLine="709"/>
        <w:jc w:val="both"/>
        <w:rPr>
          <w:rFonts w:ascii="Times New Roman" w:hAnsi="Times New Roman" w:cs="Times New Roman"/>
          <w:bCs/>
          <w:sz w:val="28"/>
          <w:szCs w:val="28"/>
        </w:rPr>
      </w:pPr>
    </w:p>
    <w:p w:rsidR="003F3825" w:rsidRPr="00100A19" w:rsidRDefault="003F3825" w:rsidP="005470B3">
      <w:pPr>
        <w:pStyle w:val="af"/>
        <w:spacing w:after="0"/>
        <w:ind w:firstLine="709"/>
        <w:jc w:val="both"/>
        <w:rPr>
          <w:rFonts w:ascii="Times New Roman" w:hAnsi="Times New Roman" w:cs="Times New Roman"/>
          <w:bCs/>
          <w:sz w:val="28"/>
          <w:szCs w:val="28"/>
        </w:rPr>
      </w:pP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Статья 11.</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1. Депутаты Совета депутатов могут образовывать в Совете депутатов депутатские объединения.</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Депутатскими объединениями являются фракции депутатов и депутатские группы.</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2. Депутатские объединения создаются для выработки единой позиции по рассматриваемым Советом депутатов вопросам.</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3. Фракции депутатов и депутатские группы обладают равными правами.</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4. Депутатские объединения должна состоять не менее чем из трех депутатов Совета депутатов и подлежат регистрации в Совете депутатов в установленном настоящим Регламентом порядке.</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5. Решение о создании фракций депутатов и депутатских групп оформляется протоколом собрания соответствующего депутатского </w:t>
      </w:r>
      <w:r w:rsidRPr="00100A19">
        <w:rPr>
          <w:rFonts w:ascii="Times New Roman" w:hAnsi="Times New Roman" w:cs="Times New Roman"/>
          <w:sz w:val="28"/>
          <w:szCs w:val="28"/>
        </w:rPr>
        <w:lastRenderedPageBreak/>
        <w:t>объединения (далее - протокол собрания).</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В протоколе собрания указываются наименование объединения, задачи депутатского объединения, его численность, фамилии депутатов Совета депутатов, а также лицо, которое уполномочено представлять интересы депутатского объединения. К протоколу собрания прилагается список депутатов Совета депутатов, входящих во фракцию депутатов или депутатскую группу. </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Фракции депутатов и депутатские группы не могут иметь одинакового наименования.</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6. Для регистрации объединения депутаты, вошедшие в состав объединения, подают председателю Совета депутатов уведомление о создании объединения и решение о его создании.</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Регистрация депутатских объединений осуществляется на заседании Совета депутатов путем принятия решения Совета депутатов.</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7. Депутат Совета депутатов может состоять только в одном объединении. </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Депутат имеет право в любое время выйти из состава объединения депутатов, сообщив об этом в письменном виде лицу, представляющему соответствующее объединение.</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 Депутаты, не вошедшие ни в одно из депутатских объединений при их регистрации, либо выбывшие из депутатского объединения, в дальнейшем могут войти в любое из них при согласии депутатского объединения.</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Депутат Совета депутатов, желающий войти в состав зарегистрированного объединения, обращается в соответствующее объединение с письменным заявлением. Вопрос о включении депутата в состав объединения решается на собрании членов объединения.</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8. В случае изменения состава депутатского объединения или прекращения его деятельности путем самороспуска, депутатское объединение информируют об этом председателя Совета депутатов.</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9. Внутренняя деятельность депутатских объединений организуется ими самостоятельно.</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10. Депутатские объединения, не зарегистрированные в соответствии с настоящим Регламентом, не пользуются правами депутатского объединения.</w:t>
      </w:r>
    </w:p>
    <w:p w:rsidR="008843EE" w:rsidRPr="00100A19" w:rsidRDefault="008843EE" w:rsidP="005470B3">
      <w:pPr>
        <w:ind w:firstLine="709"/>
        <w:jc w:val="both"/>
        <w:rPr>
          <w:rFonts w:ascii="Times New Roman" w:hAnsi="Times New Roman" w:cs="Times New Roman"/>
          <w:sz w:val="28"/>
          <w:szCs w:val="28"/>
        </w:rPr>
      </w:pP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 xml:space="preserve">Глава </w:t>
      </w:r>
      <w:r w:rsidRPr="00100A19">
        <w:rPr>
          <w:rFonts w:ascii="Times New Roman" w:hAnsi="Times New Roman" w:cs="Times New Roman"/>
          <w:bCs/>
          <w:sz w:val="28"/>
          <w:szCs w:val="28"/>
          <w:lang w:val="en-US"/>
        </w:rPr>
        <w:t>IV</w:t>
      </w:r>
      <w:r w:rsidRPr="00100A19">
        <w:rPr>
          <w:rFonts w:ascii="Times New Roman" w:hAnsi="Times New Roman" w:cs="Times New Roman"/>
          <w:bCs/>
          <w:sz w:val="28"/>
          <w:szCs w:val="28"/>
        </w:rPr>
        <w:t>. Депутаты Совета депутатов</w:t>
      </w:r>
    </w:p>
    <w:p w:rsidR="008843EE" w:rsidRPr="00100A19" w:rsidRDefault="008843EE" w:rsidP="005470B3">
      <w:pPr>
        <w:pStyle w:val="af"/>
        <w:spacing w:after="0"/>
        <w:ind w:firstLine="709"/>
        <w:jc w:val="both"/>
        <w:rPr>
          <w:rFonts w:ascii="Times New Roman" w:hAnsi="Times New Roman" w:cs="Times New Roman"/>
          <w:bCs/>
          <w:sz w:val="28"/>
          <w:szCs w:val="28"/>
        </w:rPr>
      </w:pP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Статья 12.</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 1. Срок полномочий депутатов Совета депутатов – 5 лет. </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Полномочия депутатов Совета депутатов начинаются со дня избрания депутата и прекращаются со дня </w:t>
      </w:r>
      <w:proofErr w:type="gramStart"/>
      <w:r w:rsidRPr="00100A19">
        <w:rPr>
          <w:rFonts w:ascii="Times New Roman" w:hAnsi="Times New Roman" w:cs="Times New Roman"/>
          <w:sz w:val="28"/>
          <w:szCs w:val="28"/>
        </w:rPr>
        <w:t>начала работы первого заседания Совета депутатов нового созыва</w:t>
      </w:r>
      <w:proofErr w:type="gramEnd"/>
      <w:r w:rsidRPr="00100A19">
        <w:rPr>
          <w:rFonts w:ascii="Times New Roman" w:hAnsi="Times New Roman" w:cs="Times New Roman"/>
          <w:sz w:val="28"/>
          <w:szCs w:val="28"/>
        </w:rPr>
        <w:t>.</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2. </w:t>
      </w:r>
      <w:proofErr w:type="gramStart"/>
      <w:r w:rsidRPr="00100A19">
        <w:rPr>
          <w:rFonts w:ascii="Times New Roman" w:hAnsi="Times New Roman" w:cs="Times New Roman"/>
          <w:sz w:val="28"/>
          <w:szCs w:val="28"/>
        </w:rPr>
        <w:t xml:space="preserve">Депутат, являясь членом представительного органа местного самоуправления, обладает всей полнотой прав, обеспечивающих его активное участие в деятельности Совета депутатов, образуемых Советом депутатов постоянных и временных комиссий, депутатских объединений, </w:t>
      </w:r>
      <w:r w:rsidRPr="00100A19">
        <w:rPr>
          <w:rFonts w:ascii="Times New Roman" w:hAnsi="Times New Roman" w:cs="Times New Roman"/>
          <w:sz w:val="28"/>
          <w:szCs w:val="28"/>
        </w:rPr>
        <w:lastRenderedPageBreak/>
        <w:t>несёт обязанности перед Советом депутатов, выполняет поручения Совета депутатов, постоянных и временных комиссий Совета депутатов, депутатских объединений, председателя Совета депутатов и его заместителя в пределах их полномочий.</w:t>
      </w:r>
      <w:proofErr w:type="gramEnd"/>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3. Депутат Совета депутатов имеет удостоверение, являющееся документом, подтверждающим его статус в течение срока полномочий. Депутат может иметь отличительный нагрудный знак установленного Советом депутатов образца.</w:t>
      </w:r>
    </w:p>
    <w:p w:rsidR="008843EE" w:rsidRPr="00100A19" w:rsidRDefault="008843EE" w:rsidP="005470B3">
      <w:pPr>
        <w:pStyle w:val="af"/>
        <w:spacing w:after="0"/>
        <w:ind w:firstLine="709"/>
        <w:jc w:val="both"/>
        <w:rPr>
          <w:rFonts w:ascii="Times New Roman" w:hAnsi="Times New Roman" w:cs="Times New Roman"/>
          <w:sz w:val="28"/>
          <w:szCs w:val="28"/>
        </w:rPr>
      </w:pP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Статья 13.</w:t>
      </w: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Депутат Совета депутатов осуществляет свою деятельность в соответствии с нормами Федеральных законов, Закона Оренбургской области от 4 сентября 1996 года «О статусе депутата представительного органа муниципального образования в Оренбургской области», Устава муниципального образования, настоящего Регламента.</w:t>
      </w:r>
    </w:p>
    <w:p w:rsidR="008843EE" w:rsidRPr="00100A19" w:rsidRDefault="008843EE" w:rsidP="005470B3">
      <w:pPr>
        <w:pStyle w:val="af"/>
        <w:spacing w:after="0"/>
        <w:ind w:firstLine="709"/>
        <w:jc w:val="both"/>
        <w:rPr>
          <w:rFonts w:ascii="Times New Roman" w:hAnsi="Times New Roman" w:cs="Times New Roman"/>
          <w:sz w:val="28"/>
          <w:szCs w:val="28"/>
        </w:rPr>
      </w:pP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Статья 14.</w:t>
      </w:r>
    </w:p>
    <w:p w:rsidR="008843EE"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Депутату Совета депутатов обеспечиваются условия для беспрепятственного и эффективного осуществления его прав и обязанностей, установленных Конституцией Российской Федерации и законами Российской Федерации, законами Оренбургской области, Уставом муниципального образования.</w:t>
      </w:r>
    </w:p>
    <w:p w:rsidR="00413FF5" w:rsidRDefault="00413FF5" w:rsidP="005470B3">
      <w:pPr>
        <w:pStyle w:val="af"/>
        <w:spacing w:after="0"/>
        <w:ind w:firstLine="709"/>
        <w:jc w:val="both"/>
        <w:rPr>
          <w:rFonts w:ascii="Times New Roman" w:hAnsi="Times New Roman" w:cs="Times New Roman"/>
          <w:bCs/>
          <w:sz w:val="28"/>
          <w:szCs w:val="28"/>
        </w:rPr>
      </w:pPr>
    </w:p>
    <w:p w:rsidR="003F3825" w:rsidRPr="00100A19" w:rsidRDefault="003F3825" w:rsidP="005470B3">
      <w:pPr>
        <w:pStyle w:val="af"/>
        <w:spacing w:after="0"/>
        <w:ind w:firstLine="709"/>
        <w:jc w:val="both"/>
        <w:rPr>
          <w:rFonts w:ascii="Times New Roman" w:hAnsi="Times New Roman" w:cs="Times New Roman"/>
          <w:bCs/>
          <w:sz w:val="28"/>
          <w:szCs w:val="28"/>
        </w:rPr>
      </w:pP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 xml:space="preserve">Статья 15. </w:t>
      </w: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В соответствии с решением Совета депутатов депутат Совета депутатов может осуществлять депутатскую деятельность на постоянной основе или без отрыва от основной деятельности. На постоянной основе может работать 1 депутат.</w:t>
      </w:r>
    </w:p>
    <w:p w:rsidR="008843EE" w:rsidRPr="00100A19" w:rsidRDefault="008843EE" w:rsidP="005470B3">
      <w:pPr>
        <w:pStyle w:val="af"/>
        <w:spacing w:after="0"/>
        <w:ind w:firstLine="709"/>
        <w:jc w:val="both"/>
        <w:rPr>
          <w:rFonts w:ascii="Times New Roman" w:hAnsi="Times New Roman" w:cs="Times New Roman"/>
          <w:bCs/>
          <w:sz w:val="28"/>
          <w:szCs w:val="28"/>
        </w:rPr>
      </w:pP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Статья 16.</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Депутат обязан присутствовать на заседаниях Совета депутатов и комиссий, в состав которых он избран, активно участвовать в их работе.</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В случае невозможности прибыть на заседание Совета депутатов или принять участие в заседании комиссии и (или) депутатских объединениях, в состав которой он избран, депутат обязан уведомить об этом до начала заседания председателя заседания.</w:t>
      </w:r>
    </w:p>
    <w:p w:rsidR="008843EE" w:rsidRPr="00100A19" w:rsidRDefault="008843EE" w:rsidP="005470B3">
      <w:pPr>
        <w:pStyle w:val="af"/>
        <w:spacing w:after="0"/>
        <w:ind w:firstLine="709"/>
        <w:jc w:val="both"/>
        <w:rPr>
          <w:rFonts w:ascii="Times New Roman" w:hAnsi="Times New Roman" w:cs="Times New Roman"/>
          <w:sz w:val="28"/>
          <w:szCs w:val="28"/>
        </w:rPr>
      </w:pP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Статья 17.</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Депутат или группа депутатов вправе вносить на рассмотрение заседания Совета депутатов вопросы в установленном порядке.</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Депутат Совета депутатов пользуется правом решающего голоса по всем вопросам, рассматриваемым на заседании Совета депутатов.</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Депутат, не выступивший на заседании Совета депутатов в связи с прекращением прений, вправе передать председательствующему те</w:t>
      </w:r>
      <w:proofErr w:type="gramStart"/>
      <w:r w:rsidRPr="00100A19">
        <w:rPr>
          <w:rFonts w:ascii="Times New Roman" w:hAnsi="Times New Roman" w:cs="Times New Roman"/>
          <w:sz w:val="28"/>
          <w:szCs w:val="28"/>
        </w:rPr>
        <w:t>кст св</w:t>
      </w:r>
      <w:proofErr w:type="gramEnd"/>
      <w:r w:rsidRPr="00100A19">
        <w:rPr>
          <w:rFonts w:ascii="Times New Roman" w:hAnsi="Times New Roman" w:cs="Times New Roman"/>
          <w:sz w:val="28"/>
          <w:szCs w:val="28"/>
        </w:rPr>
        <w:t xml:space="preserve">оего </w:t>
      </w:r>
      <w:r w:rsidRPr="00100A19">
        <w:rPr>
          <w:rFonts w:ascii="Times New Roman" w:hAnsi="Times New Roman" w:cs="Times New Roman"/>
          <w:sz w:val="28"/>
          <w:szCs w:val="28"/>
        </w:rPr>
        <w:lastRenderedPageBreak/>
        <w:t>выступления, а также изложенные в письменной форме предложения и замечания по обсуждаемому вопросу для включения их в протокол заседания Совета депутатов.</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Депутат, не согласный с принятым решением Совета депутатов и заявивший об этом в ходе заседания, может изложить свое особое мнение и в письменной форме представить председательствующему для включения в протокол заседания Совета депутатов.</w:t>
      </w:r>
    </w:p>
    <w:p w:rsidR="008843EE" w:rsidRPr="00100A19" w:rsidRDefault="008843EE" w:rsidP="005470B3">
      <w:pPr>
        <w:pStyle w:val="af"/>
        <w:spacing w:after="0"/>
        <w:ind w:firstLine="709"/>
        <w:jc w:val="both"/>
        <w:rPr>
          <w:rFonts w:ascii="Times New Roman" w:hAnsi="Times New Roman" w:cs="Times New Roman"/>
          <w:sz w:val="28"/>
          <w:szCs w:val="28"/>
        </w:rPr>
      </w:pP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Статья 18.</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 1. </w:t>
      </w:r>
      <w:proofErr w:type="gramStart"/>
      <w:r w:rsidRPr="00100A19">
        <w:rPr>
          <w:rFonts w:ascii="Times New Roman" w:hAnsi="Times New Roman" w:cs="Times New Roman"/>
          <w:sz w:val="28"/>
          <w:szCs w:val="28"/>
        </w:rPr>
        <w:t xml:space="preserve">Депутат или группа депутатов Совета депутатов имеет право внести на рассмотрение Совета депутатов обращение к главе Саракташского района, руководителям структурных подразделений администрации Саракташского района, к главе </w:t>
      </w:r>
      <w:r w:rsidR="00100A19" w:rsidRPr="00100A19">
        <w:rPr>
          <w:rFonts w:ascii="Times New Roman" w:hAnsi="Times New Roman" w:cs="Times New Roman"/>
          <w:sz w:val="28"/>
          <w:szCs w:val="28"/>
        </w:rPr>
        <w:t>муниципального образования Чёрноотрожский сельсовет</w:t>
      </w:r>
      <w:r w:rsidRPr="00100A19">
        <w:rPr>
          <w:rFonts w:ascii="Times New Roman" w:hAnsi="Times New Roman" w:cs="Times New Roman"/>
          <w:sz w:val="28"/>
          <w:szCs w:val="28"/>
        </w:rPr>
        <w:t>, а также к руководителям расположенных на территории муниципального образования Саракташский район государственных и общественных органов, предприятий, учреждений, организаций, а также к гражданам муниципального образования Чёрноотрожский сельсовет.</w:t>
      </w:r>
      <w:proofErr w:type="gramEnd"/>
      <w:r w:rsidRPr="00100A19">
        <w:rPr>
          <w:rFonts w:ascii="Times New Roman" w:hAnsi="Times New Roman" w:cs="Times New Roman"/>
          <w:sz w:val="28"/>
          <w:szCs w:val="28"/>
        </w:rPr>
        <w:t xml:space="preserve"> Такое обращение вносится в письменной форме и оглашается на заседании Совета депутатов. Депутатское обращение направляется для изучения в комиссии Совета депутатов либо решением Совета депутатов сразу включается в повестку дня заседания.</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2. Если указанное обращение имеет общественное значение, то Совет депутатов может признать его депутатским запросом.</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3. Решение Совета депутатов о признании обращения депутатским запросом считается принятым, если в его поддержку проголосовало не менее 1/5 от избранных депутатов.</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4. Должностное лицо, которому направлен депутатский запрос, должно дать ответ на него в устной (на заседании Совета депутатов) или в письменной форме в срок до 30 дней со дня его получения. Ответ должен быть подписан тем должностным лицом, которому направлен депутатский запрос, либо лицом, временно исполняющим его обязанности.</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По результатам рассмотрения вопросов в связи с депутатским запросом принимается решение Совета депутатов.</w:t>
      </w:r>
    </w:p>
    <w:p w:rsidR="008843EE" w:rsidRPr="00100A19" w:rsidRDefault="008843EE" w:rsidP="005470B3">
      <w:pPr>
        <w:pStyle w:val="af"/>
        <w:spacing w:after="0"/>
        <w:ind w:firstLine="709"/>
        <w:jc w:val="both"/>
        <w:rPr>
          <w:rFonts w:ascii="Times New Roman" w:hAnsi="Times New Roman" w:cs="Times New Roman"/>
          <w:sz w:val="28"/>
          <w:szCs w:val="28"/>
        </w:rPr>
      </w:pP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Статья 19.</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Депутат на время подготовки и проведения заседаний может освобождаться от выполнения обязанностей по основному месту работы с сохранением заработной платы.</w:t>
      </w:r>
    </w:p>
    <w:p w:rsidR="008843EE" w:rsidRPr="00100A19" w:rsidRDefault="008843EE" w:rsidP="005470B3">
      <w:pPr>
        <w:pStyle w:val="af"/>
        <w:spacing w:after="0"/>
        <w:ind w:firstLine="709"/>
        <w:jc w:val="both"/>
        <w:rPr>
          <w:rFonts w:ascii="Times New Roman" w:hAnsi="Times New Roman" w:cs="Times New Roman"/>
          <w:sz w:val="28"/>
          <w:szCs w:val="28"/>
        </w:rPr>
      </w:pP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 Статья 20. </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 Депутат Совета депутатов для осуществления своих полномочий вправе иметь помощника депутата, выполняющего работу на общественных началах.</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 По согласованию с председателем Совета депутатов помощнику депутата выдаётся удостоверение, подтверждающее полномочия помощника. </w:t>
      </w:r>
      <w:r w:rsidRPr="00100A19">
        <w:rPr>
          <w:rFonts w:ascii="Times New Roman" w:hAnsi="Times New Roman" w:cs="Times New Roman"/>
          <w:sz w:val="28"/>
          <w:szCs w:val="28"/>
        </w:rPr>
        <w:lastRenderedPageBreak/>
        <w:t>Удостоверение действительно при наличии документа, подтверждающего личность.</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 Помощник депутата не обладает статусом депутата и не пользуется его правами. Помощник депутата выполняет его поручения во взаимоотношениях с избирателями и иными органами, предприятиями, учреждениями, организациями, оказывает депутату организационно-техническую и консультативную помощь в осуществлении депутатских полномочий.</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 Деятельность помощника депутата ограничена сроком полномочий депутата.</w:t>
      </w:r>
    </w:p>
    <w:p w:rsidR="008843EE" w:rsidRPr="00100A19" w:rsidRDefault="008843EE" w:rsidP="005470B3">
      <w:pPr>
        <w:pStyle w:val="af"/>
        <w:spacing w:after="0"/>
        <w:ind w:firstLine="709"/>
        <w:jc w:val="both"/>
        <w:rPr>
          <w:rFonts w:ascii="Times New Roman" w:hAnsi="Times New Roman" w:cs="Times New Roman"/>
          <w:sz w:val="28"/>
          <w:szCs w:val="28"/>
        </w:rPr>
      </w:pP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Статья 21.</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Депутат Совета депутатов отвечает на письма избирателей, изучает поступившие от них предложения и жалобы, осуществляет приём в своём избирательном округе.</w:t>
      </w:r>
    </w:p>
    <w:p w:rsidR="008843EE" w:rsidRPr="00100A19" w:rsidRDefault="008843EE" w:rsidP="005470B3">
      <w:pPr>
        <w:pStyle w:val="af"/>
        <w:spacing w:after="0"/>
        <w:ind w:firstLine="709"/>
        <w:jc w:val="both"/>
        <w:rPr>
          <w:rFonts w:ascii="Times New Roman" w:hAnsi="Times New Roman" w:cs="Times New Roman"/>
          <w:sz w:val="28"/>
          <w:szCs w:val="28"/>
        </w:rPr>
      </w:pPr>
      <w:proofErr w:type="gramStart"/>
      <w:r w:rsidRPr="00100A19">
        <w:rPr>
          <w:rFonts w:ascii="Times New Roman" w:hAnsi="Times New Roman" w:cs="Times New Roman"/>
          <w:sz w:val="28"/>
          <w:szCs w:val="28"/>
        </w:rPr>
        <w:t>Общий порядок работы депутатов Совета депутатов с избирателями, процедура обращений депутатов Совета депутатов в органы государственной власти и органы местного самоуправления, в другие организации, вопросы гарантий депутатской деятельности при работе с избирателями определяются Конституцией Российской Федерации, законами и иными нормативными правовыми актами Российской Федерации и Оренбургской области, Уставом муниципального образования и настоящим Регламентом.</w:t>
      </w:r>
      <w:proofErr w:type="gramEnd"/>
    </w:p>
    <w:p w:rsidR="008843EE" w:rsidRPr="00100A19" w:rsidRDefault="008843EE" w:rsidP="005470B3">
      <w:pPr>
        <w:pStyle w:val="af"/>
        <w:spacing w:after="0"/>
        <w:ind w:firstLine="709"/>
        <w:jc w:val="both"/>
        <w:rPr>
          <w:rFonts w:ascii="Times New Roman" w:hAnsi="Times New Roman" w:cs="Times New Roman"/>
          <w:sz w:val="28"/>
          <w:szCs w:val="28"/>
        </w:rPr>
      </w:pP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Статья 22.</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Депутаты Совета депутатов обязаны принимать участие в «Дне депутата» (учёба депутатов), проводимого в день заседания Совета депутатов с 10.00 часов.</w:t>
      </w:r>
    </w:p>
    <w:p w:rsidR="008843EE" w:rsidRPr="00100A19" w:rsidRDefault="008843EE" w:rsidP="005470B3">
      <w:pPr>
        <w:pStyle w:val="af"/>
        <w:spacing w:after="0"/>
        <w:ind w:firstLine="709"/>
        <w:jc w:val="both"/>
        <w:rPr>
          <w:rFonts w:ascii="Times New Roman" w:hAnsi="Times New Roman" w:cs="Times New Roman"/>
          <w:sz w:val="28"/>
          <w:szCs w:val="28"/>
        </w:rPr>
      </w:pP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Статья 23.</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Полномочия депутата Совета депутатов могут быть прекращены досрочно в случаях, устанавливаемых законодательством Оренбургской области и </w:t>
      </w:r>
      <w:hyperlink r:id="rId9" w:history="1">
        <w:r w:rsidRPr="00100A19">
          <w:rPr>
            <w:rFonts w:ascii="Times New Roman" w:hAnsi="Times New Roman" w:cs="Times New Roman"/>
            <w:sz w:val="28"/>
            <w:szCs w:val="28"/>
          </w:rPr>
          <w:t>Уставом</w:t>
        </w:r>
      </w:hyperlink>
      <w:r w:rsidRPr="00100A19">
        <w:rPr>
          <w:rFonts w:ascii="Times New Roman" w:hAnsi="Times New Roman" w:cs="Times New Roman"/>
          <w:sz w:val="28"/>
          <w:szCs w:val="28"/>
        </w:rPr>
        <w:t xml:space="preserve"> муниципального образования.</w:t>
      </w:r>
    </w:p>
    <w:p w:rsidR="008843EE" w:rsidRPr="00100A19" w:rsidRDefault="008843EE" w:rsidP="005470B3">
      <w:pPr>
        <w:pStyle w:val="af"/>
        <w:spacing w:after="0"/>
        <w:ind w:firstLine="709"/>
        <w:jc w:val="both"/>
        <w:rPr>
          <w:rFonts w:ascii="Times New Roman" w:hAnsi="Times New Roman" w:cs="Times New Roman"/>
          <w:bCs/>
          <w:sz w:val="28"/>
          <w:szCs w:val="28"/>
        </w:rPr>
      </w:pP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 xml:space="preserve">РАЗДЕЛ </w:t>
      </w:r>
      <w:r w:rsidRPr="00100A19">
        <w:rPr>
          <w:rFonts w:ascii="Times New Roman" w:hAnsi="Times New Roman" w:cs="Times New Roman"/>
          <w:bCs/>
          <w:sz w:val="28"/>
          <w:szCs w:val="28"/>
          <w:lang w:val="en-US"/>
        </w:rPr>
        <w:t>III</w:t>
      </w:r>
      <w:r w:rsidRPr="00100A19">
        <w:rPr>
          <w:rFonts w:ascii="Times New Roman" w:hAnsi="Times New Roman" w:cs="Times New Roman"/>
          <w:bCs/>
          <w:sz w:val="28"/>
          <w:szCs w:val="28"/>
        </w:rPr>
        <w:t>. ОБЩИЙ ПОРЯДОК РАБОТЫ СОВЕТА ДЕПУТАТОВ</w:t>
      </w:r>
    </w:p>
    <w:p w:rsidR="008843EE" w:rsidRPr="00100A19" w:rsidRDefault="008843EE" w:rsidP="005470B3">
      <w:pPr>
        <w:pStyle w:val="af"/>
        <w:spacing w:after="0"/>
        <w:ind w:firstLine="709"/>
        <w:jc w:val="both"/>
        <w:rPr>
          <w:rFonts w:ascii="Times New Roman" w:hAnsi="Times New Roman" w:cs="Times New Roman"/>
          <w:bCs/>
          <w:sz w:val="28"/>
          <w:szCs w:val="28"/>
        </w:rPr>
      </w:pP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 xml:space="preserve">Глава </w:t>
      </w:r>
      <w:r w:rsidRPr="00100A19">
        <w:rPr>
          <w:rFonts w:ascii="Times New Roman" w:hAnsi="Times New Roman" w:cs="Times New Roman"/>
          <w:bCs/>
          <w:sz w:val="28"/>
          <w:szCs w:val="28"/>
          <w:lang w:val="en-US"/>
        </w:rPr>
        <w:t>I</w:t>
      </w:r>
      <w:r w:rsidRPr="00100A19">
        <w:rPr>
          <w:rFonts w:ascii="Times New Roman" w:hAnsi="Times New Roman" w:cs="Times New Roman"/>
          <w:bCs/>
          <w:sz w:val="28"/>
          <w:szCs w:val="28"/>
        </w:rPr>
        <w:t>. Порядок проведения заседаний Совета депутатов</w:t>
      </w:r>
    </w:p>
    <w:p w:rsidR="008843EE" w:rsidRPr="00100A19" w:rsidRDefault="008843EE" w:rsidP="005470B3">
      <w:pPr>
        <w:pStyle w:val="af"/>
        <w:spacing w:after="0"/>
        <w:ind w:firstLine="709"/>
        <w:jc w:val="both"/>
        <w:rPr>
          <w:rFonts w:ascii="Times New Roman" w:hAnsi="Times New Roman" w:cs="Times New Roman"/>
          <w:bCs/>
          <w:sz w:val="28"/>
          <w:szCs w:val="28"/>
        </w:rPr>
      </w:pP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Статья 24.</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1. Основной организационно-правовой формой работы Совета депутатов являются заседания, на которых решаются вопросы, отнесенные законодательством Российской Федерации, законами Оренбургской области и Уставом муниципального образования к компетенции Совета депутатов.</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Заседания Совета депутатов проводятся не реже одного раза в три месяца.</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Заседание Совета депутатов правомочно, если на нем присутствует не </w:t>
      </w:r>
      <w:r w:rsidRPr="00100A19">
        <w:rPr>
          <w:rFonts w:ascii="Times New Roman" w:hAnsi="Times New Roman" w:cs="Times New Roman"/>
          <w:sz w:val="28"/>
          <w:szCs w:val="28"/>
        </w:rPr>
        <w:lastRenderedPageBreak/>
        <w:t>менее 50 % от числа избранных депутатов.</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2. Заседания Совета депутатов проводятся в актовом зале администрации Чёрноотрожского сельсовета. </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Могут проводиться выездные заседания Совета депутатов.</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3. Помещение, где проводятся заседания Совета депутатов, оформляется Государственным флагом Российской Федерации, флагом Оренбургской области, флагом и гербом муниципального образования.</w:t>
      </w:r>
    </w:p>
    <w:p w:rsidR="004A1BDB" w:rsidRPr="004A1BDB" w:rsidRDefault="004A1BDB" w:rsidP="004A1BDB">
      <w:pPr>
        <w:ind w:firstLine="709"/>
        <w:jc w:val="both"/>
        <w:rPr>
          <w:rFonts w:ascii="Times New Roman" w:hAnsi="Times New Roman" w:cs="Times New Roman"/>
          <w:sz w:val="28"/>
          <w:szCs w:val="28"/>
        </w:rPr>
      </w:pPr>
      <w:r w:rsidRPr="004A1BDB">
        <w:rPr>
          <w:rFonts w:ascii="Times New Roman" w:hAnsi="Times New Roman" w:cs="Times New Roman"/>
          <w:sz w:val="28"/>
          <w:szCs w:val="28"/>
        </w:rPr>
        <w:t>4. Заседания Совета депутатов, при наличии технической возможности, могут быть проведены в дистанционном режиме                                                 с использованием средств видеоконференцсвязи:</w:t>
      </w:r>
    </w:p>
    <w:p w:rsidR="004A1BDB" w:rsidRPr="004A1BDB" w:rsidRDefault="004A1BDB" w:rsidP="004A1BDB">
      <w:pPr>
        <w:ind w:firstLine="709"/>
        <w:jc w:val="both"/>
        <w:rPr>
          <w:rFonts w:ascii="Times New Roman" w:hAnsi="Times New Roman" w:cs="Times New Roman"/>
          <w:sz w:val="28"/>
          <w:szCs w:val="28"/>
        </w:rPr>
      </w:pPr>
      <w:r w:rsidRPr="004A1BDB">
        <w:rPr>
          <w:rFonts w:ascii="Times New Roman" w:hAnsi="Times New Roman" w:cs="Times New Roman"/>
          <w:sz w:val="28"/>
          <w:szCs w:val="28"/>
        </w:rPr>
        <w:t xml:space="preserve">1) в период введения на территории муниципального образования </w:t>
      </w:r>
      <w:proofErr w:type="spellStart"/>
      <w:r w:rsidRPr="004A1BDB">
        <w:rPr>
          <w:rFonts w:ascii="Times New Roman" w:hAnsi="Times New Roman" w:cs="Times New Roman"/>
          <w:sz w:val="28"/>
          <w:szCs w:val="28"/>
        </w:rPr>
        <w:t>Саракташский</w:t>
      </w:r>
      <w:proofErr w:type="spellEnd"/>
      <w:r w:rsidRPr="004A1BDB">
        <w:rPr>
          <w:rFonts w:ascii="Times New Roman" w:hAnsi="Times New Roman" w:cs="Times New Roman"/>
          <w:sz w:val="28"/>
          <w:szCs w:val="28"/>
        </w:rPr>
        <w:t xml:space="preserve"> район Оренбургской </w:t>
      </w:r>
      <w:r w:rsidRPr="004A1BDB">
        <w:rPr>
          <w:rFonts w:ascii="Times New Roman" w:hAnsi="Times New Roman" w:cs="Times New Roman"/>
          <w:color w:val="000000"/>
          <w:sz w:val="28"/>
          <w:szCs w:val="28"/>
        </w:rPr>
        <w:t xml:space="preserve">области или муниципального образования </w:t>
      </w:r>
      <w:proofErr w:type="spellStart"/>
      <w:r w:rsidRPr="004A1BDB">
        <w:rPr>
          <w:rFonts w:ascii="Times New Roman" w:hAnsi="Times New Roman" w:cs="Times New Roman"/>
          <w:color w:val="000000"/>
          <w:sz w:val="28"/>
          <w:szCs w:val="28"/>
        </w:rPr>
        <w:t>Чёрноотрожский</w:t>
      </w:r>
      <w:proofErr w:type="spellEnd"/>
      <w:r w:rsidRPr="004A1BDB">
        <w:rPr>
          <w:rFonts w:ascii="Times New Roman" w:hAnsi="Times New Roman" w:cs="Times New Roman"/>
          <w:color w:val="000000"/>
          <w:sz w:val="28"/>
          <w:szCs w:val="28"/>
        </w:rPr>
        <w:t xml:space="preserve"> сельсовет </w:t>
      </w:r>
      <w:proofErr w:type="spellStart"/>
      <w:r w:rsidRPr="004A1BDB">
        <w:rPr>
          <w:rFonts w:ascii="Times New Roman" w:hAnsi="Times New Roman" w:cs="Times New Roman"/>
          <w:color w:val="000000"/>
          <w:sz w:val="28"/>
          <w:szCs w:val="28"/>
        </w:rPr>
        <w:t>Саракташского</w:t>
      </w:r>
      <w:proofErr w:type="spellEnd"/>
      <w:r w:rsidRPr="004A1BDB">
        <w:rPr>
          <w:rFonts w:ascii="Times New Roman" w:hAnsi="Times New Roman" w:cs="Times New Roman"/>
          <w:color w:val="000000"/>
          <w:sz w:val="28"/>
          <w:szCs w:val="28"/>
        </w:rPr>
        <w:t xml:space="preserve"> района</w:t>
      </w:r>
      <w:r w:rsidRPr="004A1BDB">
        <w:rPr>
          <w:rFonts w:ascii="Times New Roman" w:hAnsi="Times New Roman" w:cs="Times New Roman"/>
          <w:sz w:val="28"/>
          <w:szCs w:val="28"/>
        </w:rPr>
        <w:t xml:space="preserve"> Оренбургской области режима повышенной готовности, чрезвычайной ситуации, а также в иных случаях, установленных действующим законодательством;</w:t>
      </w:r>
    </w:p>
    <w:p w:rsidR="004A1BDB" w:rsidRPr="004A1BDB" w:rsidRDefault="004A1BDB" w:rsidP="004A1BDB">
      <w:pPr>
        <w:ind w:firstLine="709"/>
        <w:jc w:val="both"/>
        <w:rPr>
          <w:rFonts w:ascii="Times New Roman" w:hAnsi="Times New Roman" w:cs="Times New Roman"/>
          <w:sz w:val="28"/>
          <w:szCs w:val="28"/>
        </w:rPr>
      </w:pPr>
      <w:r w:rsidRPr="004A1BDB">
        <w:rPr>
          <w:rFonts w:ascii="Times New Roman" w:hAnsi="Times New Roman" w:cs="Times New Roman"/>
          <w:sz w:val="28"/>
          <w:szCs w:val="28"/>
        </w:rPr>
        <w:t>2) по решению Совета депутатов.</w:t>
      </w:r>
    </w:p>
    <w:p w:rsidR="004A1BDB" w:rsidRPr="004A1BDB" w:rsidRDefault="004A1BDB" w:rsidP="004A1BDB">
      <w:pPr>
        <w:ind w:firstLine="709"/>
        <w:jc w:val="both"/>
        <w:rPr>
          <w:rFonts w:ascii="Times New Roman" w:hAnsi="Times New Roman" w:cs="Times New Roman"/>
          <w:sz w:val="28"/>
          <w:szCs w:val="28"/>
        </w:rPr>
      </w:pPr>
      <w:r w:rsidRPr="004A1BDB">
        <w:rPr>
          <w:rFonts w:ascii="Times New Roman" w:hAnsi="Times New Roman" w:cs="Times New Roman"/>
          <w:sz w:val="28"/>
          <w:szCs w:val="28"/>
        </w:rPr>
        <w:t>Решение о проведении заседания в дистанционном режиме                                             с использованием средств видеоконференцсвязи принимается простым большинством голосов от установленного числа депутатов Совета депутатов.</w:t>
      </w:r>
    </w:p>
    <w:p w:rsidR="004A1BDB" w:rsidRPr="004A1BDB" w:rsidRDefault="004A1BDB" w:rsidP="004A1BDB">
      <w:pPr>
        <w:ind w:firstLine="709"/>
        <w:jc w:val="both"/>
        <w:rPr>
          <w:rFonts w:ascii="Times New Roman" w:hAnsi="Times New Roman" w:cs="Times New Roman"/>
          <w:sz w:val="28"/>
          <w:szCs w:val="28"/>
        </w:rPr>
      </w:pPr>
      <w:r w:rsidRPr="004A1BDB">
        <w:rPr>
          <w:rFonts w:ascii="Times New Roman" w:hAnsi="Times New Roman" w:cs="Times New Roman"/>
          <w:sz w:val="28"/>
          <w:szCs w:val="28"/>
        </w:rPr>
        <w:t>Председатель Совета депутатов  в срок не позднее, чем за 2 рабочих дня до дня заседания Совета депутатов,  направляет на адреса электронной почты депутатов Совета депутатов ссылку на подключение к видеоконференции для проведения заседания конкурсной комиссии в дистанционном режиме с использованием средств видеоконференцсвязи.</w:t>
      </w:r>
    </w:p>
    <w:p w:rsidR="004A1BDB" w:rsidRPr="00100A19" w:rsidRDefault="004A1BDB" w:rsidP="005470B3">
      <w:pPr>
        <w:pStyle w:val="af"/>
        <w:spacing w:after="0"/>
        <w:ind w:firstLine="709"/>
        <w:jc w:val="both"/>
        <w:rPr>
          <w:rFonts w:ascii="Times New Roman" w:hAnsi="Times New Roman" w:cs="Times New Roman"/>
          <w:sz w:val="28"/>
          <w:szCs w:val="28"/>
        </w:rPr>
      </w:pP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Статья 25.</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1. Первое заседание вновь избранного Совета депутатов созывается председателем Совета депутатов предыдущего созыва не позднее 30 календарных дней со дня избрания Совета депутатов муниципального образования в правомочном составе.</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2. Первое заседание Совета депутатов нового созыва открывает председатель территориальной избирательной комиссии Саракташского района, а в его отсутствии глава муниципального образования, который объявляет итоги выборов, оглашает список депутатов Совета депутатов нового созыва, вручает депутатам удостоверения и представляет старшего по возрасту депутата Совета депутатов.</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До избрания председателя Совета депутатов заседание ведет старший по возрасту депутат Совета депутатов нового созыва.</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Для ведения протокола первого заседания избирается секретариат и счётная комиссия.</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3. Решение организационных вопросов по проведению первого заседания Совета депутатов, подготовка проектов муниципальных правовых актов по повестке дня первого заседания и другим вопросам, обеспечивающим подготовку и проведение первого заседания Совета </w:t>
      </w:r>
      <w:r w:rsidRPr="00100A19">
        <w:rPr>
          <w:rFonts w:ascii="Times New Roman" w:hAnsi="Times New Roman" w:cs="Times New Roman"/>
          <w:sz w:val="28"/>
          <w:szCs w:val="28"/>
        </w:rPr>
        <w:lastRenderedPageBreak/>
        <w:t>депутатов, осуществляется председателем Совета депутатов предыдущего созыва и администрацией муниципального образования.</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4. На первом заседании Совета депутатов:</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1) заслушивается информация об установлении общих </w:t>
      </w:r>
      <w:proofErr w:type="gramStart"/>
      <w:r w:rsidRPr="00100A19">
        <w:rPr>
          <w:rFonts w:ascii="Times New Roman" w:hAnsi="Times New Roman" w:cs="Times New Roman"/>
          <w:sz w:val="28"/>
          <w:szCs w:val="28"/>
        </w:rPr>
        <w:t>результатов выборов депутатов Совета депутатов</w:t>
      </w:r>
      <w:proofErr w:type="gramEnd"/>
      <w:r w:rsidRPr="00100A19">
        <w:rPr>
          <w:rFonts w:ascii="Times New Roman" w:hAnsi="Times New Roman" w:cs="Times New Roman"/>
          <w:sz w:val="28"/>
          <w:szCs w:val="28"/>
        </w:rPr>
        <w:t>;</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2) избирается председатель Совета депутатов и заместитель председателя Совета депутатов;</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3) создаётся рабочая группа из числа депутатов для подготовки основных документов, регламентирующих работу Совета депутатов;</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 5) рассматриваются иные вопросы.</w:t>
      </w:r>
    </w:p>
    <w:p w:rsidR="008843EE" w:rsidRPr="00100A19" w:rsidRDefault="008843EE" w:rsidP="005470B3">
      <w:pPr>
        <w:pStyle w:val="af"/>
        <w:spacing w:after="0"/>
        <w:ind w:firstLine="709"/>
        <w:jc w:val="both"/>
        <w:rPr>
          <w:rFonts w:ascii="Times New Roman" w:hAnsi="Times New Roman" w:cs="Times New Roman"/>
          <w:bCs/>
          <w:sz w:val="28"/>
          <w:szCs w:val="28"/>
        </w:rPr>
      </w:pP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Статья 26.</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1. Председатель Совета депутатов, а в его отсутствие – заместитель, созывает Совет депутатов не реже одного раза в три месяца в соответствии с планом работы Совета депутатов, извещает депутатов и утверждает план организационных мероприятий по обеспечению созыва заседания Совета депутатов и подготовке вопросов, вносимых на рассмотрение Совета депутатов.</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2. О созыве очередного заседания Совета депутатов председатель Совета принимает распоряжение, которое издается не </w:t>
      </w:r>
      <w:proofErr w:type="gramStart"/>
      <w:r w:rsidRPr="00100A19">
        <w:rPr>
          <w:rFonts w:ascii="Times New Roman" w:hAnsi="Times New Roman" w:cs="Times New Roman"/>
          <w:sz w:val="28"/>
          <w:szCs w:val="28"/>
        </w:rPr>
        <w:t>позднее</w:t>
      </w:r>
      <w:proofErr w:type="gramEnd"/>
      <w:r w:rsidRPr="00100A19">
        <w:rPr>
          <w:rFonts w:ascii="Times New Roman" w:hAnsi="Times New Roman" w:cs="Times New Roman"/>
          <w:sz w:val="28"/>
          <w:szCs w:val="28"/>
        </w:rPr>
        <w:t xml:space="preserve"> чем за 10 дней до заседания и размещается на официальном сайте муниципального образования. </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3. О дате, времени и месте проведения заседания Совета депутатов депутаты, заинтересованные лица оповещаются не позднее, чем за пять дней.</w:t>
      </w:r>
    </w:p>
    <w:p w:rsidR="008843EE" w:rsidRPr="00100A19" w:rsidRDefault="008843EE" w:rsidP="005470B3">
      <w:pPr>
        <w:pStyle w:val="af"/>
        <w:spacing w:after="0"/>
        <w:ind w:firstLine="709"/>
        <w:jc w:val="both"/>
        <w:rPr>
          <w:rFonts w:ascii="Times New Roman" w:hAnsi="Times New Roman" w:cs="Times New Roman"/>
          <w:bCs/>
          <w:sz w:val="28"/>
          <w:szCs w:val="28"/>
        </w:rPr>
      </w:pP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Статья 27.</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1. Внеочередные заседания Совета депутатов созываются по инициативе:</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 главы муниципального образования;</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 председателя Совета депутатов;</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 не менее одной трети от числа избранных депутатов Совета депутатов;</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 постоянных комиссий и депутатских объединений, созданных в порядке, установленном настоящим Регламентом.</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 2. О созыве внеочередного заседания Совета депутатов председатель Совета принимает распоряжение, которое издается не </w:t>
      </w:r>
      <w:proofErr w:type="gramStart"/>
      <w:r w:rsidRPr="00100A19">
        <w:rPr>
          <w:rFonts w:ascii="Times New Roman" w:hAnsi="Times New Roman" w:cs="Times New Roman"/>
          <w:sz w:val="28"/>
          <w:szCs w:val="28"/>
        </w:rPr>
        <w:t>позднее</w:t>
      </w:r>
      <w:proofErr w:type="gramEnd"/>
      <w:r w:rsidRPr="00100A19">
        <w:rPr>
          <w:rFonts w:ascii="Times New Roman" w:hAnsi="Times New Roman" w:cs="Times New Roman"/>
          <w:sz w:val="28"/>
          <w:szCs w:val="28"/>
        </w:rPr>
        <w:t xml:space="preserve"> чем за 2 дня до заседания и размещается на официальном сайте муниципального образования. </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3. О дате, времени и месте проведения заседания Совета депутатов депутаты, заинтересованные лица оповещаются не позднее, чем за 1 день.</w:t>
      </w:r>
    </w:p>
    <w:p w:rsidR="008843EE" w:rsidRPr="00100A19" w:rsidRDefault="008843EE" w:rsidP="005470B3">
      <w:pPr>
        <w:pStyle w:val="af"/>
        <w:spacing w:after="0"/>
        <w:ind w:firstLine="709"/>
        <w:jc w:val="both"/>
        <w:rPr>
          <w:rFonts w:ascii="Times New Roman" w:hAnsi="Times New Roman" w:cs="Times New Roman"/>
          <w:bCs/>
          <w:sz w:val="28"/>
          <w:szCs w:val="28"/>
        </w:rPr>
      </w:pP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Статья 28.</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1. Организационное, информационное и материально-техническое обеспечение деятельности Совета депутатов осуществляется администрацией муниципального образования.</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lastRenderedPageBreak/>
        <w:t>2. Администрация муниципального образования:</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1) приглашает депутатов Совета депутатов и иных заинтересованных лиц на заседание Совета депутатов;</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2) обеспечивает в установленные сроки депутатов текстами проектов документов по вопросам повестки заседания и другой необходимой информацией;</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3) оказывает помощь депутатам Совета депутатов в вопросах подготовки к заседаниям проектов документов и поправок к ним;</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4) приглашает на заседание Совета депутатов и его органов лиц, чье присутствие необходимо при обсуждении вопроса;</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5) проводит регистрацию депутатов перед каждым заседанием Совета и докладывает о наличии кворума председательствующему;</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6) оказывает председательствующему помощь в проведении заседаний;</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7) оформляет принятые Советом депутатов документы;</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8) обеспечивает направление проектов решений Совета депутатов и принятых Советом депутатов решений главе муниципального образования, прокурору района.</w:t>
      </w:r>
    </w:p>
    <w:p w:rsidR="008843EE" w:rsidRPr="00100A19" w:rsidRDefault="008843EE" w:rsidP="005470B3">
      <w:pPr>
        <w:pStyle w:val="af"/>
        <w:spacing w:after="0"/>
        <w:ind w:firstLine="709"/>
        <w:jc w:val="both"/>
        <w:rPr>
          <w:rFonts w:ascii="Times New Roman" w:hAnsi="Times New Roman" w:cs="Times New Roman"/>
          <w:sz w:val="28"/>
          <w:szCs w:val="28"/>
        </w:rPr>
      </w:pP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sz w:val="28"/>
          <w:szCs w:val="28"/>
        </w:rPr>
        <w:t xml:space="preserve"> </w:t>
      </w:r>
      <w:r w:rsidRPr="00100A19">
        <w:rPr>
          <w:rFonts w:ascii="Times New Roman" w:hAnsi="Times New Roman" w:cs="Times New Roman"/>
          <w:bCs/>
          <w:sz w:val="28"/>
          <w:szCs w:val="28"/>
        </w:rPr>
        <w:t>Статья 29.</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 Порядок проведения заседания Совета депутатов:</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 -заседание Совета депутатов начинается в </w:t>
      </w:r>
      <w:r w:rsidR="00100A19" w:rsidRPr="00100A19">
        <w:rPr>
          <w:rFonts w:ascii="Times New Roman" w:hAnsi="Times New Roman" w:cs="Times New Roman"/>
          <w:sz w:val="28"/>
          <w:szCs w:val="28"/>
        </w:rPr>
        <w:t>14</w:t>
      </w:r>
      <w:r w:rsidRPr="00100A19">
        <w:rPr>
          <w:rFonts w:ascii="Times New Roman" w:hAnsi="Times New Roman" w:cs="Times New Roman"/>
          <w:sz w:val="28"/>
          <w:szCs w:val="28"/>
        </w:rPr>
        <w:t>.00 часов;</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 -в конце заседания отводится тридцать минут для справок и обсуждения вопросов раздела «Разное»;</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 -через каждые полтора часа работы делается перерыв на 10 минут;</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Совет депутатов вправе принять решение об ином времени проведения заседания.</w:t>
      </w:r>
    </w:p>
    <w:p w:rsidR="008843EE" w:rsidRPr="00100A19" w:rsidRDefault="008843EE" w:rsidP="005470B3">
      <w:pPr>
        <w:pStyle w:val="af"/>
        <w:spacing w:after="0"/>
        <w:ind w:firstLine="709"/>
        <w:jc w:val="both"/>
        <w:rPr>
          <w:rFonts w:ascii="Times New Roman" w:hAnsi="Times New Roman" w:cs="Times New Roman"/>
          <w:sz w:val="28"/>
          <w:szCs w:val="28"/>
        </w:rPr>
      </w:pP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sz w:val="28"/>
          <w:szCs w:val="28"/>
        </w:rPr>
        <w:t xml:space="preserve"> </w:t>
      </w:r>
      <w:r w:rsidRPr="00100A19">
        <w:rPr>
          <w:rFonts w:ascii="Times New Roman" w:hAnsi="Times New Roman" w:cs="Times New Roman"/>
          <w:bCs/>
          <w:sz w:val="28"/>
          <w:szCs w:val="28"/>
        </w:rPr>
        <w:t>Статья 30.</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1. Заседания Совета депутатов проводятся открыто.</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2. В исключительных случаях закрытые заседания Совета депутатов либо закрытое обсуждение вопроса (вопросов) проводятся по предложению председателя Совета депутатов или по предложению не менее 1/3 от числа избранных депутатов Совета депутатов.</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Сведения о содержании закрытых заседания Совета депутатов не подлежат разглашению и могут быть использованы депутатами Совета депутатов только для их деятельности в Совете депутатов.</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Председательствующий на заседании информирует депутатов Совета депутатов и присутствующих на заседании лиц о правилах проведения закрытого заседания и запрете распространения информации.</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Протокол закрытого заседания Совета депутатов хранится на правах секретного документа.</w:t>
      </w:r>
    </w:p>
    <w:p w:rsidR="008843EE" w:rsidRPr="00100A19" w:rsidRDefault="008843EE" w:rsidP="005470B3">
      <w:pPr>
        <w:pStyle w:val="af"/>
        <w:spacing w:after="0"/>
        <w:ind w:firstLine="709"/>
        <w:jc w:val="both"/>
        <w:rPr>
          <w:rFonts w:ascii="Times New Roman" w:hAnsi="Times New Roman" w:cs="Times New Roman"/>
          <w:sz w:val="28"/>
          <w:szCs w:val="28"/>
        </w:rPr>
      </w:pP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Статья 31.</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Заседание Совета депутатов начинается с регистрации присутствующих на заседании Совета депутатов и считается правомочным, </w:t>
      </w:r>
      <w:r w:rsidRPr="00100A19">
        <w:rPr>
          <w:rFonts w:ascii="Times New Roman" w:hAnsi="Times New Roman" w:cs="Times New Roman"/>
          <w:sz w:val="28"/>
          <w:szCs w:val="28"/>
        </w:rPr>
        <w:lastRenderedPageBreak/>
        <w:t>если на нём присутствует 50 процентов от числа избранных депутатов.</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На заседаниях Совета депутатов имеют право присутствовать представители органов прокуратуры, средств массовой информации, должностные лица органов государственной власти и местного самоуправления, представители общественных объединений. Приглашенные лица не вправе вмешиваться в работу Совета депутатов, должны соблюдать порядок в зале заседания.</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Заседание Совета депутатов ведёт председатель Совета депутатов или по его поручению заместитель председателя Совета депутатов.</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При открытии заседания председатель Совета депутатов сообщает о количестве присутствующих и отсутствующих на заседании депутатов, о количестве и составе приглашённых лиц.</w:t>
      </w:r>
    </w:p>
    <w:p w:rsidR="005470B3" w:rsidRDefault="005470B3" w:rsidP="005470B3">
      <w:pPr>
        <w:pStyle w:val="af"/>
        <w:spacing w:after="0"/>
        <w:ind w:firstLine="709"/>
        <w:jc w:val="both"/>
        <w:rPr>
          <w:rFonts w:ascii="Times New Roman" w:hAnsi="Times New Roman" w:cs="Times New Roman"/>
          <w:bCs/>
          <w:sz w:val="28"/>
          <w:szCs w:val="28"/>
        </w:rPr>
      </w:pPr>
    </w:p>
    <w:p w:rsidR="005470B3" w:rsidRDefault="005470B3" w:rsidP="005470B3">
      <w:pPr>
        <w:pStyle w:val="af"/>
        <w:spacing w:after="0"/>
        <w:ind w:firstLine="709"/>
        <w:jc w:val="both"/>
        <w:rPr>
          <w:rFonts w:ascii="Times New Roman" w:hAnsi="Times New Roman" w:cs="Times New Roman"/>
          <w:bCs/>
          <w:sz w:val="28"/>
          <w:szCs w:val="28"/>
        </w:rPr>
      </w:pP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Статья 32.</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Повестка дня заседания Совета депутатов формируется председателем Совета депутатов, на основании представленных ему документов.</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Проекты решений по вопросам повестки дня должны содержать:</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информацию об авторах проекта;</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название проекта;</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-те</w:t>
      </w:r>
      <w:proofErr w:type="gramStart"/>
      <w:r w:rsidRPr="00100A19">
        <w:rPr>
          <w:rFonts w:ascii="Times New Roman" w:hAnsi="Times New Roman" w:cs="Times New Roman"/>
          <w:sz w:val="28"/>
          <w:szCs w:val="28"/>
        </w:rPr>
        <w:t>кст пр</w:t>
      </w:r>
      <w:proofErr w:type="gramEnd"/>
      <w:r w:rsidRPr="00100A19">
        <w:rPr>
          <w:rFonts w:ascii="Times New Roman" w:hAnsi="Times New Roman" w:cs="Times New Roman"/>
          <w:sz w:val="28"/>
          <w:szCs w:val="28"/>
        </w:rPr>
        <w:t>оекта, с разъяснением мотивов и целей его принятия, определением, в случае необходимости, источников финансирования;</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информацию о сроках и порядке вступления в силу решения, о лицах ответственных за исполнение решения;</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перечень поправок и замечаний (в качестве приложения к проекту решения).</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Проекты решений со всеми необходимыми материалами представляются в Совет депутатов на бумажных носителях.</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Проекты решений направляются депутатам в электронном виде не позднее, чем за 3 дня до дня заседания Совета, на бумажном носителе – в день заседания Совета депутатов.</w:t>
      </w:r>
    </w:p>
    <w:p w:rsidR="008843EE" w:rsidRPr="00100A19" w:rsidRDefault="008843EE" w:rsidP="005470B3">
      <w:pPr>
        <w:pStyle w:val="af"/>
        <w:spacing w:after="0"/>
        <w:ind w:firstLine="709"/>
        <w:jc w:val="both"/>
        <w:rPr>
          <w:rFonts w:ascii="Times New Roman" w:hAnsi="Times New Roman" w:cs="Times New Roman"/>
          <w:sz w:val="28"/>
          <w:szCs w:val="28"/>
        </w:rPr>
      </w:pP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Статья 33.</w:t>
      </w:r>
    </w:p>
    <w:p w:rsidR="008843EE" w:rsidRPr="00100A19" w:rsidRDefault="008843EE" w:rsidP="005470B3">
      <w:pPr>
        <w:ind w:firstLine="709"/>
        <w:jc w:val="both"/>
        <w:rPr>
          <w:rFonts w:ascii="Times New Roman" w:hAnsi="Times New Roman" w:cs="Times New Roman"/>
          <w:sz w:val="28"/>
          <w:szCs w:val="28"/>
        </w:rPr>
      </w:pPr>
      <w:proofErr w:type="gramStart"/>
      <w:r w:rsidRPr="00100A19">
        <w:rPr>
          <w:rFonts w:ascii="Times New Roman" w:hAnsi="Times New Roman" w:cs="Times New Roman"/>
          <w:sz w:val="28"/>
          <w:szCs w:val="28"/>
        </w:rPr>
        <w:t>Совет депутатов обеспечивает поступление в прокуратуру Саракташского района нормативных правовых актов в течение 10 дней со дня их принятия и подписания, а Устава муниципального образования и муниципального правового акта о внесении изменений и дополнений в Устав муниципального образования в течение 10 дней после их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roofErr w:type="gramEnd"/>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Проекты нормативных правовых актов Совета депутатов направляются в прокуратуру района с целью проведения </w:t>
      </w:r>
      <w:proofErr w:type="spellStart"/>
      <w:r w:rsidRPr="00100A19">
        <w:rPr>
          <w:rFonts w:ascii="Times New Roman" w:hAnsi="Times New Roman" w:cs="Times New Roman"/>
          <w:sz w:val="28"/>
          <w:szCs w:val="28"/>
        </w:rPr>
        <w:t>антикоррупционной</w:t>
      </w:r>
      <w:proofErr w:type="spellEnd"/>
      <w:r w:rsidRPr="00100A19">
        <w:rPr>
          <w:rFonts w:ascii="Times New Roman" w:hAnsi="Times New Roman" w:cs="Times New Roman"/>
          <w:sz w:val="28"/>
          <w:szCs w:val="28"/>
        </w:rPr>
        <w:t xml:space="preserve"> экспертизы и составления заключения не менее</w:t>
      </w:r>
      <w:proofErr w:type="gramStart"/>
      <w:r w:rsidRPr="00100A19">
        <w:rPr>
          <w:rFonts w:ascii="Times New Roman" w:hAnsi="Times New Roman" w:cs="Times New Roman"/>
          <w:sz w:val="28"/>
          <w:szCs w:val="28"/>
        </w:rPr>
        <w:t>,</w:t>
      </w:r>
      <w:proofErr w:type="gramEnd"/>
      <w:r w:rsidRPr="00100A19">
        <w:rPr>
          <w:rFonts w:ascii="Times New Roman" w:hAnsi="Times New Roman" w:cs="Times New Roman"/>
          <w:sz w:val="28"/>
          <w:szCs w:val="28"/>
        </w:rPr>
        <w:t xml:space="preserve"> чем за 3 рабочих дня до планируемой даты их рассмотрения и принятия.</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lastRenderedPageBreak/>
        <w:t>При предоставлении проектов нормативных правовых актов указывается планируемые дата и место их рассмотрения.</w:t>
      </w:r>
    </w:p>
    <w:p w:rsidR="00F73E08" w:rsidRPr="00100A19" w:rsidRDefault="00F73E08" w:rsidP="005470B3">
      <w:pPr>
        <w:pStyle w:val="af"/>
        <w:spacing w:after="0"/>
        <w:ind w:firstLine="709"/>
        <w:jc w:val="both"/>
        <w:rPr>
          <w:rFonts w:ascii="Times New Roman" w:hAnsi="Times New Roman" w:cs="Times New Roman"/>
          <w:bCs/>
          <w:sz w:val="28"/>
          <w:szCs w:val="28"/>
        </w:rPr>
      </w:pP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Статья 34.</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Направлению в прокуратуру Саракташского района подлежат нормативные правовые акты Совета депутатов и их проекты по вопросам, касающимся:</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1)прав, свобод и обязанностей человека и гражданина;</w:t>
      </w:r>
    </w:p>
    <w:p w:rsidR="008843EE" w:rsidRPr="00100A19" w:rsidRDefault="008843EE" w:rsidP="005470B3">
      <w:pPr>
        <w:ind w:firstLine="709"/>
        <w:jc w:val="both"/>
        <w:rPr>
          <w:rFonts w:ascii="Times New Roman" w:hAnsi="Times New Roman" w:cs="Times New Roman"/>
          <w:sz w:val="28"/>
          <w:szCs w:val="28"/>
        </w:rPr>
      </w:pPr>
      <w:proofErr w:type="gramStart"/>
      <w:r w:rsidRPr="00100A19">
        <w:rPr>
          <w:rFonts w:ascii="Times New Roman" w:hAnsi="Times New Roman" w:cs="Times New Roman"/>
          <w:sz w:val="28"/>
          <w:szCs w:val="28"/>
        </w:rPr>
        <w:t>2) муниципальной собственности и муниципальной службы, бюджетного, налогового, лесного, водного, земельного, градостроительного, природоохранного законодательства, законодательства о лицензировании;</w:t>
      </w:r>
      <w:proofErr w:type="gramEnd"/>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3) социальных гарантий лицам, замещающим (замещавшим) муниципальные должности, должности муниципальной службы.</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Нормативные правовые акты и их проекты предоставляются на бумажном носителе или в электронном виде.</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Обязанность по обеспечению направления в прокуратуру Саракташского района нормативных правовых актов, принимаемых Советов депутатов в установленный срок возлагается на администрацию муниципального образования.</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Администрация муниципального образования организует процесс направления в прокуратуру Саракташского района вышеназванных нормативных правовых актов и их проектов, осуществляет </w:t>
      </w:r>
      <w:proofErr w:type="gramStart"/>
      <w:r w:rsidRPr="00100A19">
        <w:rPr>
          <w:rFonts w:ascii="Times New Roman" w:hAnsi="Times New Roman" w:cs="Times New Roman"/>
          <w:sz w:val="28"/>
          <w:szCs w:val="28"/>
        </w:rPr>
        <w:t>контроль за</w:t>
      </w:r>
      <w:proofErr w:type="gramEnd"/>
      <w:r w:rsidRPr="00100A19">
        <w:rPr>
          <w:rFonts w:ascii="Times New Roman" w:hAnsi="Times New Roman" w:cs="Times New Roman"/>
          <w:sz w:val="28"/>
          <w:szCs w:val="28"/>
        </w:rPr>
        <w:t xml:space="preserve"> соблюдением сроков их направления в прокуратуру, ведёт учёт поступивших из прокуратуры Саракташского района требований прокурора об изменении нормативного правового акта.</w:t>
      </w:r>
    </w:p>
    <w:p w:rsidR="008843EE" w:rsidRPr="00100A19" w:rsidRDefault="008843EE" w:rsidP="005470B3">
      <w:pPr>
        <w:pStyle w:val="af"/>
        <w:spacing w:after="0"/>
        <w:ind w:firstLine="709"/>
        <w:jc w:val="both"/>
        <w:rPr>
          <w:rFonts w:ascii="Times New Roman" w:hAnsi="Times New Roman" w:cs="Times New Roman"/>
          <w:sz w:val="28"/>
          <w:szCs w:val="28"/>
        </w:rPr>
      </w:pP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Статья 35.</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bCs/>
          <w:sz w:val="28"/>
          <w:szCs w:val="28"/>
        </w:rPr>
        <w:t xml:space="preserve"> </w:t>
      </w:r>
      <w:proofErr w:type="gramStart"/>
      <w:r w:rsidRPr="00100A19">
        <w:rPr>
          <w:rFonts w:ascii="Times New Roman" w:hAnsi="Times New Roman" w:cs="Times New Roman"/>
          <w:sz w:val="28"/>
          <w:szCs w:val="28"/>
        </w:rPr>
        <w:t>При поступлении из прокуратуры Саракташского района требования прокурора об изменении нормативного правового акта, администрации муниципального образования в течение дня, следующего за днём поступления требования прокурора, сообщает об этом председателю Совета депутатов, подготавливает все соответствующие документы для рассмотрения требования прокурора на ближайшем заседании Совета депутатов и заблаговременно направляет извещение прокурору Саракташского района о дате и месте заседания Совета депутатов, на котором</w:t>
      </w:r>
      <w:proofErr w:type="gramEnd"/>
      <w:r w:rsidRPr="00100A19">
        <w:rPr>
          <w:rFonts w:ascii="Times New Roman" w:hAnsi="Times New Roman" w:cs="Times New Roman"/>
          <w:sz w:val="28"/>
          <w:szCs w:val="28"/>
        </w:rPr>
        <w:t xml:space="preserve"> будет рассматриваться требование прокурора.</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 При поступлении из прокуратуры Саракташского района заключения прокурора на проект нормативного правового акта направляет его лицу, подготовившему проект нормативного правового акта с целью приведения его в соответствие с действующим законодательством.</w:t>
      </w:r>
    </w:p>
    <w:p w:rsidR="008843EE" w:rsidRPr="00100A19" w:rsidRDefault="008843EE" w:rsidP="005470B3">
      <w:pPr>
        <w:pStyle w:val="af"/>
        <w:spacing w:after="0"/>
        <w:ind w:firstLine="709"/>
        <w:jc w:val="both"/>
        <w:rPr>
          <w:rFonts w:ascii="Times New Roman" w:hAnsi="Times New Roman" w:cs="Times New Roman"/>
          <w:sz w:val="28"/>
          <w:szCs w:val="28"/>
        </w:rPr>
      </w:pP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Статья 36.</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Повестка дня утверждается Советом депутатов в целом большинством голосов от числа присутствующих депутатов. Предложение по изменению повестки дня принимается, если за него проголосовало большинство от </w:t>
      </w:r>
      <w:r w:rsidRPr="00100A19">
        <w:rPr>
          <w:rFonts w:ascii="Times New Roman" w:hAnsi="Times New Roman" w:cs="Times New Roman"/>
          <w:sz w:val="28"/>
          <w:szCs w:val="28"/>
        </w:rPr>
        <w:lastRenderedPageBreak/>
        <w:t>присутствующих депутатов.</w:t>
      </w:r>
    </w:p>
    <w:p w:rsidR="008843EE" w:rsidRPr="00100A19" w:rsidRDefault="008843EE" w:rsidP="005470B3">
      <w:pPr>
        <w:pStyle w:val="af"/>
        <w:spacing w:after="0"/>
        <w:ind w:firstLine="709"/>
        <w:jc w:val="both"/>
        <w:rPr>
          <w:rFonts w:ascii="Times New Roman" w:hAnsi="Times New Roman" w:cs="Times New Roman"/>
          <w:sz w:val="28"/>
          <w:szCs w:val="28"/>
        </w:rPr>
      </w:pP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Статья 37.</w:t>
      </w: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Председательствующий на заседании Совета депутатов:</w:t>
      </w: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1) объявляет об открытии и закрытии заседания Совета депутатов;</w:t>
      </w: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2) предлагает избрать секретаря заседания Совета депутатов из числа присутствующих на заседании депутатов;</w:t>
      </w: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3) ведёт заседание Совета депутатов;</w:t>
      </w: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4) следит за наличием кворума и соблюдением порядка работы Совета депутатов;</w:t>
      </w: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5) предоставляет слово для выступления по порядку ведения заседания и (или) очерёдности поступления предложений в соответствии с повесткой заседания Совета депутатов, а в необходимых случаях может изменить очерёдность выступлений с обоснованием такого изменения;</w:t>
      </w: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6) вносит предложение об удалении из зала заседания Совета депутатов лица, не являющегося депутатом Совета депутатов, при нарушении им порядка в зале заседания;</w:t>
      </w: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7) ставит на голосование вопросы, содержащиеся в повестке заседания;</w:t>
      </w: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8) ставит на голосование каждое предложение депутатов Совета депутатов в порядке очерёдности их поступления;</w:t>
      </w: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9) организует голосование и подсчёт голосов, оглашает результаты голосования;</w:t>
      </w: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10) организует проведение консультаций с депутатами Совета депутатов, специалистами в целях преодоления разногласий и разрешения вопросов, возникающих в ходе заседания;</w:t>
      </w: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11) даёт поручения, связанные с обеспечением работы заседания;</w:t>
      </w: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12) организует ведение протокола заседания, подписывает протокол заседания Совета депутатов;</w:t>
      </w: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13) осуществляет иные права и обязанности, определённые настоящим Регламентом.</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Обсуждение вопросов, рассматриваемых на заседании Совета депутатов, проходит в форме ответов на вопросы докладчикам и содокладчикам, выступлений в прениях, предоставления слова для справок.</w:t>
      </w:r>
    </w:p>
    <w:p w:rsidR="008843EE" w:rsidRPr="00100A19" w:rsidRDefault="008843EE" w:rsidP="005470B3">
      <w:pPr>
        <w:pStyle w:val="af"/>
        <w:spacing w:after="0"/>
        <w:ind w:firstLine="709"/>
        <w:jc w:val="both"/>
        <w:rPr>
          <w:rFonts w:ascii="Times New Roman" w:hAnsi="Times New Roman" w:cs="Times New Roman"/>
          <w:sz w:val="28"/>
          <w:szCs w:val="28"/>
        </w:rPr>
      </w:pP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Статья 38.</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Право выступить в прениях по любому вопросу повестки дня имеют депутаты Совета депутатов, глава муниципального образования и иные должностные лица администрации муниципального образования, представители прокуратуры.</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 Председательствующий на заседании может предоставить слово для выступления или справки </w:t>
      </w:r>
      <w:proofErr w:type="gramStart"/>
      <w:r w:rsidRPr="00100A19">
        <w:rPr>
          <w:rFonts w:ascii="Times New Roman" w:hAnsi="Times New Roman" w:cs="Times New Roman"/>
          <w:sz w:val="28"/>
          <w:szCs w:val="28"/>
        </w:rPr>
        <w:t>приглашённым</w:t>
      </w:r>
      <w:proofErr w:type="gramEnd"/>
      <w:r w:rsidRPr="00100A19">
        <w:rPr>
          <w:rFonts w:ascii="Times New Roman" w:hAnsi="Times New Roman" w:cs="Times New Roman"/>
          <w:sz w:val="28"/>
          <w:szCs w:val="28"/>
        </w:rPr>
        <w:t xml:space="preserve"> на заседание.</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 Правом внеочередного выступления по любому вопросу повестки дня пользуются глава муниципального образования, заместитель председателя Совета депутатов.</w:t>
      </w:r>
    </w:p>
    <w:p w:rsidR="005470B3" w:rsidRDefault="005470B3" w:rsidP="005470B3">
      <w:pPr>
        <w:pStyle w:val="af"/>
        <w:spacing w:after="0"/>
        <w:ind w:firstLine="709"/>
        <w:jc w:val="both"/>
        <w:rPr>
          <w:rFonts w:ascii="Times New Roman" w:hAnsi="Times New Roman" w:cs="Times New Roman"/>
          <w:sz w:val="28"/>
          <w:szCs w:val="28"/>
        </w:rPr>
      </w:pP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lastRenderedPageBreak/>
        <w:t>Статья 39.</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 1. Время, отведенное </w:t>
      </w:r>
      <w:proofErr w:type="gramStart"/>
      <w:r w:rsidRPr="00100A19">
        <w:rPr>
          <w:rFonts w:ascii="Times New Roman" w:hAnsi="Times New Roman" w:cs="Times New Roman"/>
          <w:sz w:val="28"/>
          <w:szCs w:val="28"/>
        </w:rPr>
        <w:t>для</w:t>
      </w:r>
      <w:proofErr w:type="gramEnd"/>
      <w:r w:rsidRPr="00100A19">
        <w:rPr>
          <w:rFonts w:ascii="Times New Roman" w:hAnsi="Times New Roman" w:cs="Times New Roman"/>
          <w:sz w:val="28"/>
          <w:szCs w:val="28"/>
        </w:rPr>
        <w:t>:</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 а) обсуждения повестки дня заседания - до 3-х минут;</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 б) вопросов, справок, сообщений, заявлений, предложений - до 5 минут;</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 в) докладов - до 60 минут;</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 г) содокладов - до 15 минут;</w:t>
      </w:r>
    </w:p>
    <w:p w:rsidR="008843EE" w:rsidRPr="00100A19" w:rsidRDefault="008843EE" w:rsidP="005470B3">
      <w:pPr>
        <w:pStyle w:val="af"/>
        <w:spacing w:after="0"/>
        <w:ind w:firstLine="709"/>
        <w:jc w:val="both"/>
        <w:rPr>
          <w:rFonts w:ascii="Times New Roman" w:hAnsi="Times New Roman" w:cs="Times New Roman"/>
          <w:sz w:val="28"/>
          <w:szCs w:val="28"/>
        </w:rPr>
      </w:pPr>
      <w:proofErr w:type="spellStart"/>
      <w:r w:rsidRPr="00100A19">
        <w:rPr>
          <w:rFonts w:ascii="Times New Roman" w:hAnsi="Times New Roman" w:cs="Times New Roman"/>
          <w:sz w:val="28"/>
          <w:szCs w:val="28"/>
        </w:rPr>
        <w:t>д</w:t>
      </w:r>
      <w:proofErr w:type="spellEnd"/>
      <w:r w:rsidRPr="00100A19">
        <w:rPr>
          <w:rFonts w:ascii="Times New Roman" w:hAnsi="Times New Roman" w:cs="Times New Roman"/>
          <w:sz w:val="28"/>
          <w:szCs w:val="28"/>
        </w:rPr>
        <w:t>) предельной продолжительности прений по одному из вопросов повестки дня - до 35 минут;</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 е) выступления в прениях - до 7 минут;</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 ж) повторного выступления - до 3-х минут;</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 </w:t>
      </w:r>
      <w:proofErr w:type="spellStart"/>
      <w:r w:rsidRPr="00100A19">
        <w:rPr>
          <w:rFonts w:ascii="Times New Roman" w:hAnsi="Times New Roman" w:cs="Times New Roman"/>
          <w:sz w:val="28"/>
          <w:szCs w:val="28"/>
        </w:rPr>
        <w:t>з</w:t>
      </w:r>
      <w:proofErr w:type="spellEnd"/>
      <w:r w:rsidRPr="00100A19">
        <w:rPr>
          <w:rFonts w:ascii="Times New Roman" w:hAnsi="Times New Roman" w:cs="Times New Roman"/>
          <w:sz w:val="28"/>
          <w:szCs w:val="28"/>
        </w:rPr>
        <w:t>) ответ на вопросы - до 3-х минут;</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 е) по порядку ведения заседания - до 3-х минут.</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Увеличение времени для выступления возможно только с согласия Совета депутатов.</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2. Депутат может выступать по одному и тому же вопросу не более 2-х раз.</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3. Продление времени или выступление, в том числе в прениях более </w:t>
      </w:r>
      <w:r w:rsidR="003F3825">
        <w:rPr>
          <w:rFonts w:ascii="Times New Roman" w:hAnsi="Times New Roman" w:cs="Times New Roman"/>
          <w:sz w:val="28"/>
          <w:szCs w:val="28"/>
        </w:rPr>
        <w:t xml:space="preserve">  </w:t>
      </w:r>
      <w:r w:rsidRPr="00100A19">
        <w:rPr>
          <w:rFonts w:ascii="Times New Roman" w:hAnsi="Times New Roman" w:cs="Times New Roman"/>
          <w:sz w:val="28"/>
          <w:szCs w:val="28"/>
        </w:rPr>
        <w:t>2-х раз по одному и тому же вопросу допускается только с согласия большинства депутатов, присутствующих на заседании Совета депутатов. Если выступающий превысил отведённое ему время для выступления, либо выступает не по обсуждаемому вопросу, председательствующий после одного предупреждения лишает его слова по данному вопросу.</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4. Прения по рассматриваемому Советом депутатов вопросу могут быть прекращены или продолжены по требованию большинства присутствующих на заседании депутатов.</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После прекращения прений докладчики и содокладчики имеют право выступить с заключительным словом.</w:t>
      </w:r>
    </w:p>
    <w:p w:rsidR="008843EE" w:rsidRPr="00100A19" w:rsidRDefault="008843EE" w:rsidP="005470B3">
      <w:pPr>
        <w:pStyle w:val="af"/>
        <w:spacing w:after="0"/>
        <w:ind w:firstLine="709"/>
        <w:jc w:val="both"/>
        <w:rPr>
          <w:rFonts w:ascii="Times New Roman" w:hAnsi="Times New Roman" w:cs="Times New Roman"/>
          <w:sz w:val="28"/>
          <w:szCs w:val="28"/>
        </w:rPr>
      </w:pP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Статья 40.</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Выступающий не должен использовать в своей речи некорректные выражения, призывать к незаконным и насильственным действиям. Председательствующий на заседании Совета депутатов в подобных случаях обязан сделать </w:t>
      </w:r>
      <w:proofErr w:type="gramStart"/>
      <w:r w:rsidRPr="00100A19">
        <w:rPr>
          <w:rFonts w:ascii="Times New Roman" w:hAnsi="Times New Roman" w:cs="Times New Roman"/>
          <w:sz w:val="28"/>
          <w:szCs w:val="28"/>
        </w:rPr>
        <w:t>выступающему</w:t>
      </w:r>
      <w:proofErr w:type="gramEnd"/>
      <w:r w:rsidRPr="00100A19">
        <w:rPr>
          <w:rFonts w:ascii="Times New Roman" w:hAnsi="Times New Roman" w:cs="Times New Roman"/>
          <w:sz w:val="28"/>
          <w:szCs w:val="28"/>
        </w:rPr>
        <w:t xml:space="preserve"> предупреждение. После повторного предупреждения </w:t>
      </w:r>
      <w:proofErr w:type="gramStart"/>
      <w:r w:rsidRPr="00100A19">
        <w:rPr>
          <w:rFonts w:ascii="Times New Roman" w:hAnsi="Times New Roman" w:cs="Times New Roman"/>
          <w:sz w:val="28"/>
          <w:szCs w:val="28"/>
        </w:rPr>
        <w:t>выступающий</w:t>
      </w:r>
      <w:proofErr w:type="gramEnd"/>
      <w:r w:rsidRPr="00100A19">
        <w:rPr>
          <w:rFonts w:ascii="Times New Roman" w:hAnsi="Times New Roman" w:cs="Times New Roman"/>
          <w:sz w:val="28"/>
          <w:szCs w:val="28"/>
        </w:rPr>
        <w:t xml:space="preserve"> лишается слова.</w:t>
      </w:r>
    </w:p>
    <w:p w:rsidR="005470B3" w:rsidRDefault="005470B3" w:rsidP="005470B3">
      <w:pPr>
        <w:pStyle w:val="af"/>
        <w:spacing w:after="0"/>
        <w:ind w:firstLine="709"/>
        <w:jc w:val="both"/>
        <w:rPr>
          <w:rFonts w:ascii="Times New Roman" w:hAnsi="Times New Roman" w:cs="Times New Roman"/>
          <w:sz w:val="28"/>
          <w:szCs w:val="28"/>
        </w:rPr>
      </w:pP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Статья 41.</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Если на заседании возникает беспорядок и председательствующий на заседании лишён возможности его пресечь, он объявляет перерыв и покидает своё место. В этом случае заседание считается прерванным на 30 минут.</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Если по возобновлению заседания шум или беспорядок продолжается, то председательствующий вправе объявить заседание закрытым.</w:t>
      </w:r>
    </w:p>
    <w:p w:rsidR="008843EE" w:rsidRPr="00100A19" w:rsidRDefault="008843EE" w:rsidP="005470B3">
      <w:pPr>
        <w:pStyle w:val="af"/>
        <w:spacing w:after="0"/>
        <w:ind w:firstLine="709"/>
        <w:jc w:val="both"/>
        <w:rPr>
          <w:rFonts w:ascii="Times New Roman" w:hAnsi="Times New Roman" w:cs="Times New Roman"/>
          <w:sz w:val="28"/>
          <w:szCs w:val="28"/>
        </w:rPr>
      </w:pP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 xml:space="preserve">Глава </w:t>
      </w:r>
      <w:r w:rsidRPr="00100A19">
        <w:rPr>
          <w:rFonts w:ascii="Times New Roman" w:hAnsi="Times New Roman" w:cs="Times New Roman"/>
          <w:bCs/>
          <w:sz w:val="28"/>
          <w:szCs w:val="28"/>
          <w:lang w:val="en-US"/>
        </w:rPr>
        <w:t>II</w:t>
      </w:r>
      <w:r w:rsidRPr="00100A19">
        <w:rPr>
          <w:rFonts w:ascii="Times New Roman" w:hAnsi="Times New Roman" w:cs="Times New Roman"/>
          <w:bCs/>
          <w:sz w:val="28"/>
          <w:szCs w:val="28"/>
        </w:rPr>
        <w:t>. Порядок голосования и принятия решения Совета депутатов</w:t>
      </w:r>
    </w:p>
    <w:p w:rsidR="008843EE" w:rsidRPr="00100A19" w:rsidRDefault="008843EE" w:rsidP="005470B3">
      <w:pPr>
        <w:pStyle w:val="af"/>
        <w:spacing w:after="0"/>
        <w:ind w:firstLine="709"/>
        <w:jc w:val="both"/>
        <w:rPr>
          <w:rFonts w:ascii="Times New Roman" w:hAnsi="Times New Roman" w:cs="Times New Roman"/>
          <w:bCs/>
          <w:sz w:val="28"/>
          <w:szCs w:val="28"/>
        </w:rPr>
      </w:pP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lastRenderedPageBreak/>
        <w:t>Статья 42.</w:t>
      </w:r>
    </w:p>
    <w:p w:rsidR="008843EE" w:rsidRPr="00100A19" w:rsidRDefault="008843EE" w:rsidP="005470B3">
      <w:pPr>
        <w:pStyle w:val="af"/>
        <w:spacing w:after="0"/>
        <w:ind w:firstLine="709"/>
        <w:jc w:val="both"/>
        <w:rPr>
          <w:rFonts w:ascii="Times New Roman" w:hAnsi="Times New Roman" w:cs="Times New Roman"/>
          <w:bCs/>
          <w:sz w:val="28"/>
          <w:szCs w:val="28"/>
        </w:rPr>
      </w:pPr>
      <w:proofErr w:type="gramStart"/>
      <w:r w:rsidRPr="00100A19">
        <w:rPr>
          <w:rFonts w:ascii="Times New Roman" w:hAnsi="Times New Roman" w:cs="Times New Roman"/>
          <w:bCs/>
          <w:sz w:val="28"/>
          <w:szCs w:val="28"/>
        </w:rPr>
        <w:t>Совет депутатов по вопросам, отнесённым к его компетенции законодательством Российской Федерации и Оренбургской области, Уставом муниципального образования</w:t>
      </w:r>
      <w:r w:rsidRPr="00100A19">
        <w:rPr>
          <w:rFonts w:ascii="Times New Roman" w:hAnsi="Times New Roman" w:cs="Times New Roman"/>
          <w:sz w:val="28"/>
          <w:szCs w:val="28"/>
        </w:rPr>
        <w:t xml:space="preserve"> </w:t>
      </w:r>
      <w:r w:rsidRPr="00100A19">
        <w:rPr>
          <w:rFonts w:ascii="Times New Roman" w:hAnsi="Times New Roman" w:cs="Times New Roman"/>
          <w:bCs/>
          <w:sz w:val="28"/>
          <w:szCs w:val="28"/>
        </w:rPr>
        <w:t>принимает решения, устанавливающие правила, обязательные для исполнения на территории муниципального образования, а также решения по вопросам организации деятельности Совета депутатов и по иным вопросам, отнесённым к его компетенции федеральными законами, законами Оренбургской области, Уставом муниципального образования.</w:t>
      </w:r>
      <w:proofErr w:type="gramEnd"/>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В настоящем Регламенте под установленной численностью депутатов Сов</w:t>
      </w:r>
      <w:r w:rsidR="00EF76B8">
        <w:rPr>
          <w:rFonts w:ascii="Times New Roman" w:hAnsi="Times New Roman" w:cs="Times New Roman"/>
          <w:bCs/>
          <w:sz w:val="28"/>
          <w:szCs w:val="28"/>
        </w:rPr>
        <w:t>ета депутатов следует понимать 10</w:t>
      </w:r>
      <w:r w:rsidRPr="00100A19">
        <w:rPr>
          <w:rFonts w:ascii="Times New Roman" w:hAnsi="Times New Roman" w:cs="Times New Roman"/>
          <w:bCs/>
          <w:sz w:val="28"/>
          <w:szCs w:val="28"/>
        </w:rPr>
        <w:t xml:space="preserve"> депутатов:</w:t>
      </w: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- 2/3 от установ</w:t>
      </w:r>
      <w:r w:rsidR="003F3825">
        <w:rPr>
          <w:rFonts w:ascii="Times New Roman" w:hAnsi="Times New Roman" w:cs="Times New Roman"/>
          <w:bCs/>
          <w:sz w:val="28"/>
          <w:szCs w:val="28"/>
        </w:rPr>
        <w:t>ленной численности депутатов – 7</w:t>
      </w:r>
      <w:r w:rsidRPr="00100A19">
        <w:rPr>
          <w:rFonts w:ascii="Times New Roman" w:hAnsi="Times New Roman" w:cs="Times New Roman"/>
          <w:bCs/>
          <w:sz w:val="28"/>
          <w:szCs w:val="28"/>
        </w:rPr>
        <w:t xml:space="preserve"> депутатов;</w:t>
      </w: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 большинство от устано</w:t>
      </w:r>
      <w:r w:rsidR="00413FF5">
        <w:rPr>
          <w:rFonts w:ascii="Times New Roman" w:hAnsi="Times New Roman" w:cs="Times New Roman"/>
          <w:bCs/>
          <w:sz w:val="28"/>
          <w:szCs w:val="28"/>
        </w:rPr>
        <w:t>вленной численности депутатов –6</w:t>
      </w:r>
      <w:r w:rsidRPr="00100A19">
        <w:rPr>
          <w:rFonts w:ascii="Times New Roman" w:hAnsi="Times New Roman" w:cs="Times New Roman"/>
          <w:bCs/>
          <w:sz w:val="28"/>
          <w:szCs w:val="28"/>
        </w:rPr>
        <w:t xml:space="preserve"> депутата.</w:t>
      </w:r>
    </w:p>
    <w:p w:rsidR="00100A19" w:rsidRPr="00100A19" w:rsidRDefault="00100A19" w:rsidP="005470B3">
      <w:pPr>
        <w:pStyle w:val="af"/>
        <w:spacing w:after="0"/>
        <w:ind w:firstLine="709"/>
        <w:jc w:val="both"/>
        <w:rPr>
          <w:rFonts w:ascii="Times New Roman" w:hAnsi="Times New Roman" w:cs="Times New Roman"/>
          <w:bCs/>
          <w:sz w:val="28"/>
          <w:szCs w:val="28"/>
        </w:rPr>
      </w:pP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Статья 43.</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Решения Совета депутатов принимаются на его заседании путем открытого голосования большинством голосов депутатов, присутствующих на заседании.</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Устав муниципального образования, решение Совета депутатов сельсовета о внесении изменений и дополнений в Устав муниципального образования принимаются 2/3 от установленной численности депутатов.</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По окончании подсчёта голосов председательствующий на заседании Совета депутатов объявляет результаты голосования: принято решение или отклонено.</w:t>
      </w:r>
    </w:p>
    <w:p w:rsidR="008843EE" w:rsidRPr="00100A19" w:rsidRDefault="008843EE" w:rsidP="005470B3">
      <w:pPr>
        <w:pStyle w:val="af"/>
        <w:spacing w:after="0"/>
        <w:ind w:firstLine="709"/>
        <w:jc w:val="both"/>
        <w:rPr>
          <w:rFonts w:ascii="Times New Roman" w:hAnsi="Times New Roman" w:cs="Times New Roman"/>
          <w:sz w:val="28"/>
          <w:szCs w:val="28"/>
        </w:rPr>
      </w:pP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Статья 44.</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На заседании Совета депутатов перед началом голосования председательствующий на заседании сообщает количество предложений, ставящихся на голосование, уточняет их формулировки, напоминает, каким образом может быть принято решение.</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При голосовании по рассматриваемому вопросу председательствующий объявляет результаты подсчёта голосов отдельно – «за», «против», «воздержалось». </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По результатам голосования Советом депутатов могут быть приняты следующие решения:</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 - о принятии решения Совета депутатов;</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 - об отклонении проекта решения Совета депутатов;</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 - о принятии проекта решения Совета депутатов за основу и направлении его на доработку субъекту правотворческой инициативы, с обязательным указанием срока его доработки и внесения на рассмотрение Совета депутатов.</w:t>
      </w:r>
    </w:p>
    <w:p w:rsidR="008843EE" w:rsidRPr="00100A19" w:rsidRDefault="008843EE" w:rsidP="005470B3">
      <w:pPr>
        <w:pStyle w:val="af"/>
        <w:spacing w:after="0"/>
        <w:ind w:firstLine="709"/>
        <w:jc w:val="both"/>
        <w:rPr>
          <w:rFonts w:ascii="Times New Roman" w:hAnsi="Times New Roman" w:cs="Times New Roman"/>
          <w:sz w:val="28"/>
          <w:szCs w:val="28"/>
        </w:rPr>
      </w:pP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Статья 45.</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1. Рассмотрение поправок к проекту решения Совета депутатов проводится лишь после принятия Советом депутатов внесенного проекта </w:t>
      </w:r>
      <w:r w:rsidRPr="00100A19">
        <w:rPr>
          <w:rFonts w:ascii="Times New Roman" w:hAnsi="Times New Roman" w:cs="Times New Roman"/>
          <w:sz w:val="28"/>
          <w:szCs w:val="28"/>
        </w:rPr>
        <w:lastRenderedPageBreak/>
        <w:t>решения за основу.</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2. По решению Совета депутатов голосование по проекту проводится в целом или сначала по пунктам, статьям, разделам, а затем в целом.</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3. Предложения и поправки по принимаемому проекту решения ставятся на голосование и принимаются большинством голосов присутствующих депутатов.</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4. По решению Совета депутатов может создаваться временная комиссия по доработке поправок к проекту решения Совета депутатов.</w:t>
      </w:r>
    </w:p>
    <w:p w:rsidR="001737FD" w:rsidRPr="00100A19" w:rsidRDefault="001737FD" w:rsidP="005470B3">
      <w:pPr>
        <w:pStyle w:val="af"/>
        <w:spacing w:after="0"/>
        <w:ind w:firstLine="709"/>
        <w:jc w:val="both"/>
        <w:rPr>
          <w:rFonts w:ascii="Times New Roman" w:hAnsi="Times New Roman" w:cs="Times New Roman"/>
          <w:sz w:val="28"/>
          <w:szCs w:val="28"/>
        </w:rPr>
      </w:pP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Статья 46.</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1. Решения Совета депутатов вступают в силу с момента подписания, а подлежащие опубликованию (обнародованию) – официального опубликования (обнародования), если иное не установлено законодательством, Уставом муниципального образования или самим решением.</w:t>
      </w:r>
    </w:p>
    <w:p w:rsidR="008843EE" w:rsidRPr="00100A19" w:rsidRDefault="008843EE" w:rsidP="005470B3">
      <w:pPr>
        <w:ind w:firstLine="709"/>
        <w:jc w:val="both"/>
        <w:rPr>
          <w:rFonts w:ascii="Times New Roman" w:hAnsi="Times New Roman" w:cs="Times New Roman"/>
          <w:sz w:val="28"/>
          <w:szCs w:val="28"/>
        </w:rPr>
      </w:pPr>
      <w:r w:rsidRPr="00100A19">
        <w:rPr>
          <w:rFonts w:ascii="Times New Roman" w:hAnsi="Times New Roman" w:cs="Times New Roman"/>
          <w:sz w:val="28"/>
          <w:szCs w:val="28"/>
        </w:rPr>
        <w:t>2. Решения Совета депутатов доводятся до сведения исполнителей, рассылаются постоянным комиссиям, администрации муниципального образования, в прокуратуру Саракташского района, другим заинтересованным лицам не позднее чем в десятидневный срок со дня принятия решения.</w:t>
      </w:r>
    </w:p>
    <w:p w:rsidR="008843EE" w:rsidRPr="00100A19" w:rsidRDefault="008843EE" w:rsidP="005470B3">
      <w:pPr>
        <w:pStyle w:val="af"/>
        <w:spacing w:after="0"/>
        <w:ind w:firstLine="709"/>
        <w:jc w:val="both"/>
        <w:rPr>
          <w:rFonts w:ascii="Times New Roman" w:hAnsi="Times New Roman" w:cs="Times New Roman"/>
          <w:sz w:val="28"/>
          <w:szCs w:val="28"/>
        </w:rPr>
      </w:pP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 xml:space="preserve">Глава </w:t>
      </w:r>
      <w:r w:rsidRPr="00100A19">
        <w:rPr>
          <w:rFonts w:ascii="Times New Roman" w:hAnsi="Times New Roman" w:cs="Times New Roman"/>
          <w:bCs/>
          <w:sz w:val="28"/>
          <w:szCs w:val="28"/>
          <w:lang w:val="en-US"/>
        </w:rPr>
        <w:t>III</w:t>
      </w:r>
      <w:r w:rsidRPr="00100A19">
        <w:rPr>
          <w:rFonts w:ascii="Times New Roman" w:hAnsi="Times New Roman" w:cs="Times New Roman"/>
          <w:bCs/>
          <w:sz w:val="28"/>
          <w:szCs w:val="28"/>
        </w:rPr>
        <w:t xml:space="preserve">. </w:t>
      </w:r>
      <w:proofErr w:type="gramStart"/>
      <w:r w:rsidRPr="00100A19">
        <w:rPr>
          <w:rFonts w:ascii="Times New Roman" w:hAnsi="Times New Roman" w:cs="Times New Roman"/>
          <w:bCs/>
          <w:sz w:val="28"/>
          <w:szCs w:val="28"/>
        </w:rPr>
        <w:t>Контроль за</w:t>
      </w:r>
      <w:proofErr w:type="gramEnd"/>
      <w:r w:rsidRPr="00100A19">
        <w:rPr>
          <w:rFonts w:ascii="Times New Roman" w:hAnsi="Times New Roman" w:cs="Times New Roman"/>
          <w:bCs/>
          <w:sz w:val="28"/>
          <w:szCs w:val="28"/>
        </w:rPr>
        <w:t xml:space="preserve"> исполнением решений,</w:t>
      </w:r>
      <w:r w:rsidR="005470B3">
        <w:rPr>
          <w:rFonts w:ascii="Times New Roman" w:hAnsi="Times New Roman" w:cs="Times New Roman"/>
          <w:bCs/>
          <w:sz w:val="28"/>
          <w:szCs w:val="28"/>
        </w:rPr>
        <w:t xml:space="preserve"> </w:t>
      </w:r>
      <w:r w:rsidRPr="00100A19">
        <w:rPr>
          <w:rFonts w:ascii="Times New Roman" w:hAnsi="Times New Roman" w:cs="Times New Roman"/>
          <w:bCs/>
          <w:sz w:val="28"/>
          <w:szCs w:val="28"/>
        </w:rPr>
        <w:t>принимаемых Советом депутатов</w:t>
      </w:r>
    </w:p>
    <w:p w:rsidR="005470B3" w:rsidRDefault="005470B3" w:rsidP="005470B3">
      <w:pPr>
        <w:pStyle w:val="af"/>
        <w:spacing w:after="0"/>
        <w:ind w:firstLine="709"/>
        <w:jc w:val="both"/>
        <w:rPr>
          <w:rFonts w:ascii="Times New Roman" w:hAnsi="Times New Roman" w:cs="Times New Roman"/>
          <w:bCs/>
          <w:sz w:val="28"/>
          <w:szCs w:val="28"/>
        </w:rPr>
      </w:pP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Статья 47.</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Решения, принимаемые Советом депутатов, подлежат контролю.</w:t>
      </w:r>
    </w:p>
    <w:p w:rsidR="005470B3" w:rsidRDefault="005470B3" w:rsidP="005470B3">
      <w:pPr>
        <w:pStyle w:val="af"/>
        <w:spacing w:after="0"/>
        <w:ind w:firstLine="709"/>
        <w:jc w:val="both"/>
        <w:rPr>
          <w:rFonts w:ascii="Times New Roman" w:hAnsi="Times New Roman" w:cs="Times New Roman"/>
          <w:bCs/>
          <w:sz w:val="28"/>
          <w:szCs w:val="28"/>
        </w:rPr>
      </w:pP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Статья 48.</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Срок отчётности по контролю и уполномоченный на осуществление контроля орган или лицо определяется в самом подлежащим контролю решении Совета депутатов.</w:t>
      </w:r>
    </w:p>
    <w:p w:rsidR="008843EE" w:rsidRPr="00100A19" w:rsidRDefault="008843EE" w:rsidP="005470B3">
      <w:pPr>
        <w:pStyle w:val="af"/>
        <w:spacing w:after="0"/>
        <w:ind w:firstLine="709"/>
        <w:jc w:val="both"/>
        <w:rPr>
          <w:rFonts w:ascii="Times New Roman" w:hAnsi="Times New Roman" w:cs="Times New Roman"/>
          <w:sz w:val="28"/>
          <w:szCs w:val="28"/>
        </w:rPr>
      </w:pP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Статья 49.</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После заслушивания сообщения о ходе выполнения решения Совет депутатов вправе:</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 -</w:t>
      </w:r>
      <w:r w:rsidR="005470B3">
        <w:rPr>
          <w:rFonts w:ascii="Times New Roman" w:hAnsi="Times New Roman" w:cs="Times New Roman"/>
          <w:sz w:val="28"/>
          <w:szCs w:val="28"/>
        </w:rPr>
        <w:t xml:space="preserve"> </w:t>
      </w:r>
      <w:r w:rsidRPr="00100A19">
        <w:rPr>
          <w:rFonts w:ascii="Times New Roman" w:hAnsi="Times New Roman" w:cs="Times New Roman"/>
          <w:sz w:val="28"/>
          <w:szCs w:val="28"/>
        </w:rPr>
        <w:t>снять решение с контроля как выполненное;</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 -</w:t>
      </w:r>
      <w:r w:rsidR="005470B3">
        <w:rPr>
          <w:rFonts w:ascii="Times New Roman" w:hAnsi="Times New Roman" w:cs="Times New Roman"/>
          <w:sz w:val="28"/>
          <w:szCs w:val="28"/>
        </w:rPr>
        <w:t xml:space="preserve"> </w:t>
      </w:r>
      <w:r w:rsidRPr="00100A19">
        <w:rPr>
          <w:rFonts w:ascii="Times New Roman" w:hAnsi="Times New Roman" w:cs="Times New Roman"/>
          <w:sz w:val="28"/>
          <w:szCs w:val="28"/>
        </w:rPr>
        <w:t>снять с контроля отдельные пункты решения как выполненные;</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 -</w:t>
      </w:r>
      <w:r w:rsidR="005470B3">
        <w:rPr>
          <w:rFonts w:ascii="Times New Roman" w:hAnsi="Times New Roman" w:cs="Times New Roman"/>
          <w:sz w:val="28"/>
          <w:szCs w:val="28"/>
        </w:rPr>
        <w:t xml:space="preserve"> </w:t>
      </w:r>
      <w:r w:rsidRPr="00100A19">
        <w:rPr>
          <w:rFonts w:ascii="Times New Roman" w:hAnsi="Times New Roman" w:cs="Times New Roman"/>
          <w:sz w:val="28"/>
          <w:szCs w:val="28"/>
        </w:rPr>
        <w:t>продлить контрольные полномочия;</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 -</w:t>
      </w:r>
      <w:r w:rsidR="005470B3">
        <w:rPr>
          <w:rFonts w:ascii="Times New Roman" w:hAnsi="Times New Roman" w:cs="Times New Roman"/>
          <w:sz w:val="28"/>
          <w:szCs w:val="28"/>
        </w:rPr>
        <w:t xml:space="preserve"> </w:t>
      </w:r>
      <w:r w:rsidRPr="00100A19">
        <w:rPr>
          <w:rFonts w:ascii="Times New Roman" w:hAnsi="Times New Roman" w:cs="Times New Roman"/>
          <w:sz w:val="28"/>
          <w:szCs w:val="28"/>
        </w:rPr>
        <w:t>отменить решение;</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 -</w:t>
      </w:r>
      <w:r w:rsidR="005470B3">
        <w:rPr>
          <w:rFonts w:ascii="Times New Roman" w:hAnsi="Times New Roman" w:cs="Times New Roman"/>
          <w:sz w:val="28"/>
          <w:szCs w:val="28"/>
        </w:rPr>
        <w:t xml:space="preserve"> </w:t>
      </w:r>
      <w:r w:rsidRPr="00100A19">
        <w:rPr>
          <w:rFonts w:ascii="Times New Roman" w:hAnsi="Times New Roman" w:cs="Times New Roman"/>
          <w:sz w:val="28"/>
          <w:szCs w:val="28"/>
        </w:rPr>
        <w:t>изменить решение или дополнить его;</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 -</w:t>
      </w:r>
      <w:r w:rsidR="005470B3">
        <w:rPr>
          <w:rFonts w:ascii="Times New Roman" w:hAnsi="Times New Roman" w:cs="Times New Roman"/>
          <w:sz w:val="28"/>
          <w:szCs w:val="28"/>
        </w:rPr>
        <w:t xml:space="preserve"> </w:t>
      </w:r>
      <w:r w:rsidRPr="00100A19">
        <w:rPr>
          <w:rFonts w:ascii="Times New Roman" w:hAnsi="Times New Roman" w:cs="Times New Roman"/>
          <w:sz w:val="28"/>
          <w:szCs w:val="28"/>
        </w:rPr>
        <w:t>принять дополнительное решение.</w:t>
      </w:r>
    </w:p>
    <w:p w:rsidR="00100A19" w:rsidRPr="00100A19" w:rsidRDefault="00100A19" w:rsidP="005470B3">
      <w:pPr>
        <w:pStyle w:val="af"/>
        <w:spacing w:after="0"/>
        <w:ind w:firstLine="709"/>
        <w:jc w:val="both"/>
        <w:rPr>
          <w:rFonts w:ascii="Times New Roman" w:hAnsi="Times New Roman" w:cs="Times New Roman"/>
          <w:bCs/>
          <w:sz w:val="28"/>
          <w:szCs w:val="28"/>
        </w:rPr>
      </w:pP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 xml:space="preserve">Глава </w:t>
      </w:r>
      <w:r w:rsidRPr="00100A19">
        <w:rPr>
          <w:rFonts w:ascii="Times New Roman" w:hAnsi="Times New Roman" w:cs="Times New Roman"/>
          <w:bCs/>
          <w:sz w:val="28"/>
          <w:szCs w:val="28"/>
          <w:lang w:val="en-US"/>
        </w:rPr>
        <w:t>IV</w:t>
      </w:r>
      <w:r w:rsidRPr="00100A19">
        <w:rPr>
          <w:rFonts w:ascii="Times New Roman" w:hAnsi="Times New Roman" w:cs="Times New Roman"/>
          <w:bCs/>
          <w:sz w:val="28"/>
          <w:szCs w:val="28"/>
        </w:rPr>
        <w:t>. Протокол заседания Совета депутатов</w:t>
      </w:r>
    </w:p>
    <w:p w:rsidR="008843EE" w:rsidRPr="00100A19" w:rsidRDefault="008843EE" w:rsidP="005470B3">
      <w:pPr>
        <w:pStyle w:val="af"/>
        <w:spacing w:after="0"/>
        <w:ind w:firstLine="709"/>
        <w:jc w:val="both"/>
        <w:rPr>
          <w:rFonts w:ascii="Times New Roman" w:hAnsi="Times New Roman" w:cs="Times New Roman"/>
          <w:bCs/>
          <w:sz w:val="28"/>
          <w:szCs w:val="28"/>
        </w:rPr>
      </w:pP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Статья 50.</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lastRenderedPageBreak/>
        <w:t>1. На каждом заседании Совета депутатов ведется протокол секретарём заседания, избираемого из числа депутатов.</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2. В протоколе заседания Совета депутатов указываются:</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наименование Совета депутатов и его созыва;</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 - порядковый номер заседания Совета депутатов (в пределах созыва), дата и место проведения заседания;</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число депутатов, установленное для Совета депутатов, число депутатов, избранных в Совет депутатов, число и список присутствующих на заседании депутатов;</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состав присутствующих лиц с указанием должности и места работы;</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 - утвержденная повестка дня заседания (наименование вопросов, фамилии, инициалы и должность докладчиков и содокладчиков);</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краткое изложение обсуждения вопросов, включенных в повестку дня заседания Совета депутатов, фамилии, инициалы выступавших;</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 - перечень всех принятых решений с указанием числа голосов, поданных за, против и воздержавшихся.</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Решения Совета депутатов по процедурным вопросам отражаются в тексте протокола заседания Совета.</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Фамилии депутатов сопровождаются указанием их избирательных округов, а других лиц – указанием должности и места работы.</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К протоколу заседания прилагаются:</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 -</w:t>
      </w:r>
      <w:r w:rsidR="005470B3">
        <w:rPr>
          <w:rFonts w:ascii="Times New Roman" w:hAnsi="Times New Roman" w:cs="Times New Roman"/>
          <w:sz w:val="28"/>
          <w:szCs w:val="28"/>
        </w:rPr>
        <w:t xml:space="preserve"> </w:t>
      </w:r>
      <w:r w:rsidRPr="00100A19">
        <w:rPr>
          <w:rFonts w:ascii="Times New Roman" w:hAnsi="Times New Roman" w:cs="Times New Roman"/>
          <w:sz w:val="28"/>
          <w:szCs w:val="28"/>
        </w:rPr>
        <w:t>подлинные экземпляры принятых Советом депутатов решений, материалы к ним;</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w:t>
      </w:r>
      <w:r w:rsidR="005470B3">
        <w:rPr>
          <w:rFonts w:ascii="Times New Roman" w:hAnsi="Times New Roman" w:cs="Times New Roman"/>
          <w:sz w:val="28"/>
          <w:szCs w:val="28"/>
        </w:rPr>
        <w:t xml:space="preserve"> </w:t>
      </w:r>
      <w:r w:rsidRPr="00100A19">
        <w:rPr>
          <w:rFonts w:ascii="Times New Roman" w:hAnsi="Times New Roman" w:cs="Times New Roman"/>
          <w:sz w:val="28"/>
          <w:szCs w:val="28"/>
        </w:rPr>
        <w:t>особые мнения депутатов;</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w:t>
      </w:r>
      <w:r w:rsidR="005470B3">
        <w:rPr>
          <w:rFonts w:ascii="Times New Roman" w:hAnsi="Times New Roman" w:cs="Times New Roman"/>
          <w:sz w:val="28"/>
          <w:szCs w:val="28"/>
        </w:rPr>
        <w:t xml:space="preserve"> </w:t>
      </w:r>
      <w:r w:rsidRPr="00100A19">
        <w:rPr>
          <w:rFonts w:ascii="Times New Roman" w:hAnsi="Times New Roman" w:cs="Times New Roman"/>
          <w:sz w:val="28"/>
          <w:szCs w:val="28"/>
        </w:rPr>
        <w:t>письменные информации;</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w:t>
      </w:r>
      <w:r w:rsidR="005470B3">
        <w:rPr>
          <w:rFonts w:ascii="Times New Roman" w:hAnsi="Times New Roman" w:cs="Times New Roman"/>
          <w:sz w:val="28"/>
          <w:szCs w:val="28"/>
        </w:rPr>
        <w:t xml:space="preserve"> </w:t>
      </w:r>
      <w:r w:rsidRPr="00100A19">
        <w:rPr>
          <w:rFonts w:ascii="Times New Roman" w:hAnsi="Times New Roman" w:cs="Times New Roman"/>
          <w:sz w:val="28"/>
          <w:szCs w:val="28"/>
        </w:rPr>
        <w:t>список отсутствующих на заседании депутатов с указанием причин их отсутствия;</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w:t>
      </w:r>
      <w:r w:rsidR="005470B3">
        <w:rPr>
          <w:rFonts w:ascii="Times New Roman" w:hAnsi="Times New Roman" w:cs="Times New Roman"/>
          <w:sz w:val="28"/>
          <w:szCs w:val="28"/>
        </w:rPr>
        <w:t xml:space="preserve"> </w:t>
      </w:r>
      <w:r w:rsidRPr="00100A19">
        <w:rPr>
          <w:rFonts w:ascii="Times New Roman" w:hAnsi="Times New Roman" w:cs="Times New Roman"/>
          <w:sz w:val="28"/>
          <w:szCs w:val="28"/>
        </w:rPr>
        <w:t>список приглашенных на заседание лиц с указанием их должностей.</w:t>
      </w:r>
    </w:p>
    <w:p w:rsidR="008843EE" w:rsidRPr="00100A19" w:rsidRDefault="008843EE" w:rsidP="005470B3">
      <w:pPr>
        <w:pStyle w:val="af"/>
        <w:spacing w:after="0"/>
        <w:ind w:firstLine="709"/>
        <w:jc w:val="both"/>
        <w:rPr>
          <w:rFonts w:ascii="Times New Roman" w:hAnsi="Times New Roman" w:cs="Times New Roman"/>
          <w:sz w:val="28"/>
          <w:szCs w:val="28"/>
        </w:rPr>
      </w:pP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Статья 51.</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1.</w:t>
      </w:r>
      <w:r w:rsidR="005470B3">
        <w:rPr>
          <w:rFonts w:ascii="Times New Roman" w:hAnsi="Times New Roman" w:cs="Times New Roman"/>
          <w:sz w:val="28"/>
          <w:szCs w:val="28"/>
        </w:rPr>
        <w:t xml:space="preserve"> </w:t>
      </w:r>
      <w:r w:rsidRPr="00100A19">
        <w:rPr>
          <w:rFonts w:ascii="Times New Roman" w:hAnsi="Times New Roman" w:cs="Times New Roman"/>
          <w:sz w:val="28"/>
          <w:szCs w:val="28"/>
        </w:rPr>
        <w:t>Протокол заседания Совета депутатов оформляется в десятидневный срок и подписывается председательствующим на заседании и секретарём заседания.</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2. Подлинные экземпляры протоколов и стенограмм заседаний Совета депутатов в течение установленного срока хранятся в организационном отделе администрации муниципального образования, а затем сдаются в архив на постоянное хранение.</w:t>
      </w:r>
    </w:p>
    <w:p w:rsidR="008843EE" w:rsidRPr="00100A19" w:rsidRDefault="008843EE" w:rsidP="005470B3">
      <w:pPr>
        <w:pStyle w:val="af"/>
        <w:spacing w:after="0"/>
        <w:ind w:firstLine="709"/>
        <w:jc w:val="both"/>
        <w:rPr>
          <w:rFonts w:ascii="Times New Roman" w:hAnsi="Times New Roman" w:cs="Times New Roman"/>
          <w:sz w:val="28"/>
          <w:szCs w:val="28"/>
        </w:rPr>
      </w:pP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Статья 52.</w:t>
      </w:r>
    </w:p>
    <w:p w:rsidR="008843EE" w:rsidRPr="001737FD"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Оформление материалов закрытого заседания Совета депутатов (закрытого рассмотрения отдельных вопросов повестки заседания), их хранение, тиражирование, распространение, пересылка и допуск к ним депутатов Совета депутатов и иных лиц производится по правилам, установленным законодательством Российской Федерации для сведений, степень секретности которых соответствует степени секретности сведений, </w:t>
      </w:r>
      <w:r w:rsidRPr="00100A19">
        <w:rPr>
          <w:rFonts w:ascii="Times New Roman" w:hAnsi="Times New Roman" w:cs="Times New Roman"/>
          <w:sz w:val="28"/>
          <w:szCs w:val="28"/>
        </w:rPr>
        <w:lastRenderedPageBreak/>
        <w:t>обсуждаемых на заседании.</w:t>
      </w:r>
    </w:p>
    <w:p w:rsidR="00413FF5" w:rsidRPr="00100A19" w:rsidRDefault="00413FF5" w:rsidP="005470B3">
      <w:pPr>
        <w:pStyle w:val="af"/>
        <w:spacing w:after="0"/>
        <w:ind w:firstLine="709"/>
        <w:jc w:val="both"/>
        <w:rPr>
          <w:rFonts w:ascii="Times New Roman" w:hAnsi="Times New Roman" w:cs="Times New Roman"/>
          <w:bCs/>
          <w:sz w:val="28"/>
          <w:szCs w:val="28"/>
        </w:rPr>
      </w:pP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 xml:space="preserve">РАЗДЕЛ </w:t>
      </w:r>
      <w:r w:rsidRPr="00100A19">
        <w:rPr>
          <w:rFonts w:ascii="Times New Roman" w:hAnsi="Times New Roman" w:cs="Times New Roman"/>
          <w:bCs/>
          <w:sz w:val="28"/>
          <w:szCs w:val="28"/>
          <w:lang w:val="en-US"/>
        </w:rPr>
        <w:t>IV</w:t>
      </w:r>
      <w:r w:rsidRPr="00100A19">
        <w:rPr>
          <w:rFonts w:ascii="Times New Roman" w:hAnsi="Times New Roman" w:cs="Times New Roman"/>
          <w:bCs/>
          <w:sz w:val="28"/>
          <w:szCs w:val="28"/>
        </w:rPr>
        <w:t>. СОБЛЮДЕНИЕ РЕГЛАМЕНТА</w:t>
      </w:r>
      <w:r w:rsidR="005470B3">
        <w:rPr>
          <w:rFonts w:ascii="Times New Roman" w:hAnsi="Times New Roman" w:cs="Times New Roman"/>
          <w:bCs/>
          <w:sz w:val="28"/>
          <w:szCs w:val="28"/>
        </w:rPr>
        <w:t xml:space="preserve"> </w:t>
      </w:r>
      <w:r w:rsidRPr="00100A19">
        <w:rPr>
          <w:rFonts w:ascii="Times New Roman" w:hAnsi="Times New Roman" w:cs="Times New Roman"/>
          <w:bCs/>
          <w:sz w:val="28"/>
          <w:szCs w:val="28"/>
        </w:rPr>
        <w:t>И ОТВЕТСТВЕННОСТЬ ЗА ЕГО НАРУШЕНИЕ</w:t>
      </w:r>
    </w:p>
    <w:p w:rsidR="008843EE" w:rsidRPr="00100A19" w:rsidRDefault="008843EE" w:rsidP="005470B3">
      <w:pPr>
        <w:pStyle w:val="af"/>
        <w:spacing w:after="0"/>
        <w:ind w:firstLine="709"/>
        <w:jc w:val="both"/>
        <w:rPr>
          <w:rFonts w:ascii="Times New Roman" w:hAnsi="Times New Roman" w:cs="Times New Roman"/>
          <w:bCs/>
          <w:sz w:val="28"/>
          <w:szCs w:val="28"/>
        </w:rPr>
      </w:pP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Статья 53.</w:t>
      </w:r>
    </w:p>
    <w:p w:rsidR="008843EE" w:rsidRPr="00100A19" w:rsidRDefault="008843EE" w:rsidP="005470B3">
      <w:pPr>
        <w:pStyle w:val="af"/>
        <w:spacing w:after="0"/>
        <w:ind w:firstLine="709"/>
        <w:jc w:val="both"/>
        <w:rPr>
          <w:rFonts w:ascii="Times New Roman" w:hAnsi="Times New Roman" w:cs="Times New Roman"/>
          <w:sz w:val="28"/>
          <w:szCs w:val="28"/>
        </w:rPr>
      </w:pPr>
      <w:proofErr w:type="gramStart"/>
      <w:r w:rsidRPr="00100A19">
        <w:rPr>
          <w:rFonts w:ascii="Times New Roman" w:hAnsi="Times New Roman" w:cs="Times New Roman"/>
          <w:sz w:val="28"/>
          <w:szCs w:val="28"/>
        </w:rPr>
        <w:t>Контроль за</w:t>
      </w:r>
      <w:proofErr w:type="gramEnd"/>
      <w:r w:rsidRPr="00100A19">
        <w:rPr>
          <w:rFonts w:ascii="Times New Roman" w:hAnsi="Times New Roman" w:cs="Times New Roman"/>
          <w:sz w:val="28"/>
          <w:szCs w:val="28"/>
        </w:rPr>
        <w:t xml:space="preserve"> соблюдением Регламента возлагается на председателя Совета депутатов. </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Контроль за соблюдением Регламента во время заседания Совета депутатов возлагается на </w:t>
      </w:r>
      <w:proofErr w:type="gramStart"/>
      <w:r w:rsidRPr="00100A19">
        <w:rPr>
          <w:rFonts w:ascii="Times New Roman" w:hAnsi="Times New Roman" w:cs="Times New Roman"/>
          <w:sz w:val="28"/>
          <w:szCs w:val="28"/>
        </w:rPr>
        <w:t>председательствующего</w:t>
      </w:r>
      <w:proofErr w:type="gramEnd"/>
      <w:r w:rsidRPr="00100A19">
        <w:rPr>
          <w:rFonts w:ascii="Times New Roman" w:hAnsi="Times New Roman" w:cs="Times New Roman"/>
          <w:sz w:val="28"/>
          <w:szCs w:val="28"/>
        </w:rPr>
        <w:t xml:space="preserve"> на заседании.</w:t>
      </w:r>
    </w:p>
    <w:p w:rsidR="005470B3" w:rsidRDefault="005470B3" w:rsidP="005470B3">
      <w:pPr>
        <w:pStyle w:val="af"/>
        <w:spacing w:after="0"/>
        <w:ind w:firstLine="709"/>
        <w:jc w:val="both"/>
        <w:rPr>
          <w:rFonts w:ascii="Times New Roman" w:hAnsi="Times New Roman" w:cs="Times New Roman"/>
          <w:bCs/>
          <w:sz w:val="28"/>
          <w:szCs w:val="28"/>
        </w:rPr>
      </w:pP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Статья 54.</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При нарушении участником заседания порядка на заседании Совета депутатов к нему могут применяться следующие меры воздействия:</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 -</w:t>
      </w:r>
      <w:r w:rsidR="005470B3">
        <w:rPr>
          <w:rFonts w:ascii="Times New Roman" w:hAnsi="Times New Roman" w:cs="Times New Roman"/>
          <w:sz w:val="28"/>
          <w:szCs w:val="28"/>
        </w:rPr>
        <w:t xml:space="preserve"> </w:t>
      </w:r>
      <w:r w:rsidRPr="00100A19">
        <w:rPr>
          <w:rFonts w:ascii="Times New Roman" w:hAnsi="Times New Roman" w:cs="Times New Roman"/>
          <w:sz w:val="28"/>
          <w:szCs w:val="28"/>
        </w:rPr>
        <w:t>призыв к порядку;</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 -</w:t>
      </w:r>
      <w:r w:rsidR="005470B3">
        <w:rPr>
          <w:rFonts w:ascii="Times New Roman" w:hAnsi="Times New Roman" w:cs="Times New Roman"/>
          <w:sz w:val="28"/>
          <w:szCs w:val="28"/>
        </w:rPr>
        <w:t xml:space="preserve"> </w:t>
      </w:r>
      <w:r w:rsidRPr="00100A19">
        <w:rPr>
          <w:rFonts w:ascii="Times New Roman" w:hAnsi="Times New Roman" w:cs="Times New Roman"/>
          <w:sz w:val="28"/>
          <w:szCs w:val="28"/>
        </w:rPr>
        <w:t>призыв к порядку с занесением в протокол;</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 -</w:t>
      </w:r>
      <w:r w:rsidR="005470B3">
        <w:rPr>
          <w:rFonts w:ascii="Times New Roman" w:hAnsi="Times New Roman" w:cs="Times New Roman"/>
          <w:sz w:val="28"/>
          <w:szCs w:val="28"/>
        </w:rPr>
        <w:t xml:space="preserve"> </w:t>
      </w:r>
      <w:r w:rsidRPr="00100A19">
        <w:rPr>
          <w:rFonts w:ascii="Times New Roman" w:hAnsi="Times New Roman" w:cs="Times New Roman"/>
          <w:sz w:val="28"/>
          <w:szCs w:val="28"/>
        </w:rPr>
        <w:t>порицание;</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 xml:space="preserve"> -</w:t>
      </w:r>
      <w:r w:rsidR="005470B3">
        <w:rPr>
          <w:rFonts w:ascii="Times New Roman" w:hAnsi="Times New Roman" w:cs="Times New Roman"/>
          <w:sz w:val="28"/>
          <w:szCs w:val="28"/>
        </w:rPr>
        <w:t xml:space="preserve"> </w:t>
      </w:r>
      <w:r w:rsidRPr="00100A19">
        <w:rPr>
          <w:rFonts w:ascii="Times New Roman" w:hAnsi="Times New Roman" w:cs="Times New Roman"/>
          <w:sz w:val="28"/>
          <w:szCs w:val="28"/>
        </w:rPr>
        <w:t>порицание с лишением слова до окончания рассмотрения вопроса повестки заседания.</w:t>
      </w:r>
    </w:p>
    <w:p w:rsidR="00100A19" w:rsidRPr="00100A19" w:rsidRDefault="00100A19" w:rsidP="005470B3">
      <w:pPr>
        <w:pStyle w:val="af"/>
        <w:spacing w:after="0"/>
        <w:ind w:firstLine="709"/>
        <w:jc w:val="both"/>
        <w:rPr>
          <w:rFonts w:ascii="Times New Roman" w:hAnsi="Times New Roman" w:cs="Times New Roman"/>
          <w:sz w:val="28"/>
          <w:szCs w:val="28"/>
        </w:rPr>
      </w:pP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 xml:space="preserve">РАЗДЕЛ </w:t>
      </w:r>
      <w:r w:rsidRPr="00100A19">
        <w:rPr>
          <w:rFonts w:ascii="Times New Roman" w:hAnsi="Times New Roman" w:cs="Times New Roman"/>
          <w:bCs/>
          <w:sz w:val="28"/>
          <w:szCs w:val="28"/>
          <w:lang w:val="en-US"/>
        </w:rPr>
        <w:t>V</w:t>
      </w:r>
      <w:r w:rsidRPr="00100A19">
        <w:rPr>
          <w:rFonts w:ascii="Times New Roman" w:hAnsi="Times New Roman" w:cs="Times New Roman"/>
          <w:bCs/>
          <w:sz w:val="28"/>
          <w:szCs w:val="28"/>
        </w:rPr>
        <w:t>. ЗАКЛЮЧИТЕЛЬНЫЕПОЛОЖЕНИЯ</w:t>
      </w:r>
    </w:p>
    <w:p w:rsidR="008843EE" w:rsidRPr="00100A19" w:rsidRDefault="008843EE" w:rsidP="005470B3">
      <w:pPr>
        <w:pStyle w:val="af"/>
        <w:spacing w:after="0"/>
        <w:ind w:firstLine="709"/>
        <w:jc w:val="both"/>
        <w:rPr>
          <w:rFonts w:ascii="Times New Roman" w:hAnsi="Times New Roman" w:cs="Times New Roman"/>
          <w:bCs/>
          <w:sz w:val="28"/>
          <w:szCs w:val="28"/>
        </w:rPr>
      </w:pP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Статья 55.</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Регламент, изменения и дополнения в Регламент принимаются большинством голосов от числа присутствующих на заседании депутатов.</w:t>
      </w:r>
    </w:p>
    <w:p w:rsidR="005470B3" w:rsidRDefault="005470B3" w:rsidP="005470B3">
      <w:pPr>
        <w:pStyle w:val="af"/>
        <w:spacing w:after="0"/>
        <w:ind w:firstLine="709"/>
        <w:jc w:val="both"/>
        <w:rPr>
          <w:rFonts w:ascii="Times New Roman" w:hAnsi="Times New Roman" w:cs="Times New Roman"/>
          <w:bCs/>
          <w:sz w:val="28"/>
          <w:szCs w:val="28"/>
        </w:rPr>
      </w:pPr>
    </w:p>
    <w:p w:rsidR="008843EE" w:rsidRPr="00100A19" w:rsidRDefault="008843EE" w:rsidP="005470B3">
      <w:pPr>
        <w:pStyle w:val="af"/>
        <w:spacing w:after="0"/>
        <w:ind w:firstLine="709"/>
        <w:jc w:val="both"/>
        <w:rPr>
          <w:rFonts w:ascii="Times New Roman" w:hAnsi="Times New Roman" w:cs="Times New Roman"/>
          <w:bCs/>
          <w:sz w:val="28"/>
          <w:szCs w:val="28"/>
        </w:rPr>
      </w:pPr>
      <w:r w:rsidRPr="00100A19">
        <w:rPr>
          <w:rFonts w:ascii="Times New Roman" w:hAnsi="Times New Roman" w:cs="Times New Roman"/>
          <w:bCs/>
          <w:sz w:val="28"/>
          <w:szCs w:val="28"/>
        </w:rPr>
        <w:t>Статья 56.</w:t>
      </w:r>
    </w:p>
    <w:p w:rsidR="008843EE" w:rsidRPr="00100A19" w:rsidRDefault="008843EE" w:rsidP="005470B3">
      <w:pPr>
        <w:pStyle w:val="af"/>
        <w:spacing w:after="0"/>
        <w:ind w:firstLine="709"/>
        <w:jc w:val="both"/>
        <w:rPr>
          <w:rFonts w:ascii="Times New Roman" w:hAnsi="Times New Roman" w:cs="Times New Roman"/>
          <w:sz w:val="28"/>
          <w:szCs w:val="28"/>
        </w:rPr>
      </w:pPr>
      <w:r w:rsidRPr="00100A19">
        <w:rPr>
          <w:rFonts w:ascii="Times New Roman" w:hAnsi="Times New Roman" w:cs="Times New Roman"/>
          <w:sz w:val="28"/>
          <w:szCs w:val="28"/>
        </w:rPr>
        <w:t>Регламент Совета депутатов принимается решением Совета депутатов, вступает в силу со дня его подписания председателем Совета депутатов и подлежит размещению на официальном сайте муниципального образования</w:t>
      </w:r>
      <w:r w:rsidR="005470B3">
        <w:rPr>
          <w:rFonts w:ascii="Times New Roman" w:hAnsi="Times New Roman" w:cs="Times New Roman"/>
          <w:sz w:val="28"/>
          <w:szCs w:val="28"/>
        </w:rPr>
        <w:t xml:space="preserve"> </w:t>
      </w:r>
      <w:proofErr w:type="spellStart"/>
      <w:r w:rsidR="005470B3">
        <w:rPr>
          <w:rFonts w:ascii="Times New Roman" w:hAnsi="Times New Roman" w:cs="Times New Roman"/>
          <w:sz w:val="28"/>
          <w:szCs w:val="28"/>
        </w:rPr>
        <w:t>Чёрноотрожский</w:t>
      </w:r>
      <w:proofErr w:type="spellEnd"/>
      <w:r w:rsidR="005470B3">
        <w:rPr>
          <w:rFonts w:ascii="Times New Roman" w:hAnsi="Times New Roman" w:cs="Times New Roman"/>
          <w:sz w:val="28"/>
          <w:szCs w:val="28"/>
        </w:rPr>
        <w:t xml:space="preserve"> сельсовет </w:t>
      </w:r>
      <w:proofErr w:type="spellStart"/>
      <w:r w:rsidR="005470B3">
        <w:rPr>
          <w:rFonts w:ascii="Times New Roman" w:hAnsi="Times New Roman" w:cs="Times New Roman"/>
          <w:sz w:val="28"/>
          <w:szCs w:val="28"/>
        </w:rPr>
        <w:t>Саракташского</w:t>
      </w:r>
      <w:proofErr w:type="spellEnd"/>
      <w:r w:rsidR="005470B3">
        <w:rPr>
          <w:rFonts w:ascii="Times New Roman" w:hAnsi="Times New Roman" w:cs="Times New Roman"/>
          <w:sz w:val="28"/>
          <w:szCs w:val="28"/>
        </w:rPr>
        <w:t xml:space="preserve"> района Оренбургской области</w:t>
      </w:r>
      <w:r w:rsidRPr="00100A19">
        <w:rPr>
          <w:rFonts w:ascii="Times New Roman" w:hAnsi="Times New Roman" w:cs="Times New Roman"/>
          <w:sz w:val="28"/>
          <w:szCs w:val="28"/>
        </w:rPr>
        <w:t>.</w:t>
      </w:r>
    </w:p>
    <w:p w:rsidR="008843EE" w:rsidRPr="00100A19" w:rsidRDefault="008843EE" w:rsidP="005470B3">
      <w:pPr>
        <w:shd w:val="clear" w:color="auto" w:fill="FFFFFF"/>
        <w:ind w:right="47" w:firstLine="709"/>
        <w:jc w:val="both"/>
        <w:rPr>
          <w:rFonts w:ascii="Times New Roman" w:hAnsi="Times New Roman" w:cs="Times New Roman"/>
          <w:color w:val="000000"/>
          <w:spacing w:val="-2"/>
          <w:sz w:val="28"/>
          <w:szCs w:val="28"/>
        </w:rPr>
      </w:pPr>
    </w:p>
    <w:p w:rsidR="008843EE" w:rsidRPr="00100A19" w:rsidRDefault="008843EE" w:rsidP="005470B3">
      <w:pPr>
        <w:shd w:val="clear" w:color="auto" w:fill="FFFFFF"/>
        <w:ind w:right="47" w:firstLine="709"/>
        <w:jc w:val="both"/>
        <w:rPr>
          <w:rFonts w:ascii="Times New Roman" w:hAnsi="Times New Roman" w:cs="Times New Roman"/>
          <w:color w:val="000000"/>
          <w:spacing w:val="-2"/>
          <w:sz w:val="28"/>
          <w:szCs w:val="28"/>
        </w:rPr>
      </w:pPr>
    </w:p>
    <w:p w:rsidR="008843EE" w:rsidRPr="00100A19" w:rsidRDefault="008843EE" w:rsidP="005470B3">
      <w:pPr>
        <w:shd w:val="clear" w:color="auto" w:fill="FFFFFF"/>
        <w:ind w:right="47" w:firstLine="709"/>
        <w:jc w:val="both"/>
        <w:rPr>
          <w:rFonts w:ascii="Times New Roman" w:hAnsi="Times New Roman" w:cs="Times New Roman"/>
          <w:color w:val="000000"/>
          <w:spacing w:val="-2"/>
          <w:sz w:val="28"/>
          <w:szCs w:val="28"/>
        </w:rPr>
      </w:pPr>
    </w:p>
    <w:p w:rsidR="008843EE" w:rsidRPr="00100A19" w:rsidRDefault="008843EE" w:rsidP="005470B3">
      <w:pPr>
        <w:shd w:val="clear" w:color="auto" w:fill="FFFFFF"/>
        <w:ind w:right="47" w:firstLine="709"/>
        <w:jc w:val="both"/>
        <w:rPr>
          <w:rFonts w:ascii="Times New Roman" w:hAnsi="Times New Roman" w:cs="Times New Roman"/>
          <w:color w:val="000000"/>
          <w:spacing w:val="-2"/>
          <w:sz w:val="28"/>
          <w:szCs w:val="28"/>
        </w:rPr>
      </w:pPr>
    </w:p>
    <w:p w:rsidR="008843EE" w:rsidRPr="00100A19" w:rsidRDefault="008843EE" w:rsidP="005470B3">
      <w:pPr>
        <w:shd w:val="clear" w:color="auto" w:fill="FFFFFF"/>
        <w:ind w:right="47" w:firstLine="709"/>
        <w:jc w:val="both"/>
        <w:rPr>
          <w:rFonts w:ascii="Times New Roman" w:hAnsi="Times New Roman" w:cs="Times New Roman"/>
          <w:color w:val="000000"/>
          <w:spacing w:val="-2"/>
          <w:sz w:val="28"/>
          <w:szCs w:val="28"/>
        </w:rPr>
      </w:pPr>
    </w:p>
    <w:p w:rsidR="008843EE" w:rsidRPr="00100A19" w:rsidRDefault="008843EE" w:rsidP="005470B3">
      <w:pPr>
        <w:shd w:val="clear" w:color="auto" w:fill="FFFFFF"/>
        <w:ind w:right="47" w:firstLine="709"/>
        <w:jc w:val="both"/>
        <w:rPr>
          <w:rFonts w:ascii="Times New Roman" w:hAnsi="Times New Roman" w:cs="Times New Roman"/>
          <w:color w:val="000000"/>
          <w:spacing w:val="-2"/>
          <w:sz w:val="28"/>
          <w:szCs w:val="28"/>
        </w:rPr>
      </w:pPr>
    </w:p>
    <w:p w:rsidR="002101F7" w:rsidRPr="00100A19" w:rsidRDefault="002101F7" w:rsidP="005470B3">
      <w:pPr>
        <w:ind w:firstLine="709"/>
        <w:jc w:val="both"/>
        <w:rPr>
          <w:rFonts w:ascii="Times New Roman" w:hAnsi="Times New Roman" w:cs="Times New Roman"/>
          <w:sz w:val="28"/>
          <w:szCs w:val="28"/>
        </w:rPr>
      </w:pPr>
    </w:p>
    <w:sectPr w:rsidR="002101F7" w:rsidRPr="00100A19" w:rsidSect="00637CC1">
      <w:pgSz w:w="11906" w:h="16838"/>
      <w:pgMar w:top="1134" w:right="850" w:bottom="1134" w:left="1701"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147BA"/>
    <w:multiLevelType w:val="hybridMultilevel"/>
    <w:tmpl w:val="28E64F3C"/>
    <w:lvl w:ilvl="0" w:tplc="AC6E95AA">
      <w:start w:val="1"/>
      <w:numFmt w:val="decimal"/>
      <w:lvlText w:val="%1."/>
      <w:lvlJc w:val="left"/>
      <w:pPr>
        <w:ind w:left="1035" w:hanging="360"/>
      </w:pPr>
      <w:rPr>
        <w:rFonts w:cs="Times New Roman" w:hint="default"/>
      </w:rPr>
    </w:lvl>
    <w:lvl w:ilvl="1" w:tplc="04190019" w:tentative="1">
      <w:start w:val="1"/>
      <w:numFmt w:val="lowerLetter"/>
      <w:lvlText w:val="%2."/>
      <w:lvlJc w:val="left"/>
      <w:pPr>
        <w:ind w:left="1755" w:hanging="360"/>
      </w:pPr>
      <w:rPr>
        <w:rFonts w:cs="Times New Roman"/>
      </w:rPr>
    </w:lvl>
    <w:lvl w:ilvl="2" w:tplc="0419001B" w:tentative="1">
      <w:start w:val="1"/>
      <w:numFmt w:val="lowerRoman"/>
      <w:lvlText w:val="%3."/>
      <w:lvlJc w:val="right"/>
      <w:pPr>
        <w:ind w:left="2475" w:hanging="180"/>
      </w:pPr>
      <w:rPr>
        <w:rFonts w:cs="Times New Roman"/>
      </w:rPr>
    </w:lvl>
    <w:lvl w:ilvl="3" w:tplc="0419000F" w:tentative="1">
      <w:start w:val="1"/>
      <w:numFmt w:val="decimal"/>
      <w:lvlText w:val="%4."/>
      <w:lvlJc w:val="left"/>
      <w:pPr>
        <w:ind w:left="3195" w:hanging="360"/>
      </w:pPr>
      <w:rPr>
        <w:rFonts w:cs="Times New Roman"/>
      </w:rPr>
    </w:lvl>
    <w:lvl w:ilvl="4" w:tplc="04190019" w:tentative="1">
      <w:start w:val="1"/>
      <w:numFmt w:val="lowerLetter"/>
      <w:lvlText w:val="%5."/>
      <w:lvlJc w:val="left"/>
      <w:pPr>
        <w:ind w:left="3915" w:hanging="360"/>
      </w:pPr>
      <w:rPr>
        <w:rFonts w:cs="Times New Roman"/>
      </w:rPr>
    </w:lvl>
    <w:lvl w:ilvl="5" w:tplc="0419001B" w:tentative="1">
      <w:start w:val="1"/>
      <w:numFmt w:val="lowerRoman"/>
      <w:lvlText w:val="%6."/>
      <w:lvlJc w:val="right"/>
      <w:pPr>
        <w:ind w:left="4635" w:hanging="180"/>
      </w:pPr>
      <w:rPr>
        <w:rFonts w:cs="Times New Roman"/>
      </w:rPr>
    </w:lvl>
    <w:lvl w:ilvl="6" w:tplc="0419000F" w:tentative="1">
      <w:start w:val="1"/>
      <w:numFmt w:val="decimal"/>
      <w:lvlText w:val="%7."/>
      <w:lvlJc w:val="left"/>
      <w:pPr>
        <w:ind w:left="5355" w:hanging="360"/>
      </w:pPr>
      <w:rPr>
        <w:rFonts w:cs="Times New Roman"/>
      </w:rPr>
    </w:lvl>
    <w:lvl w:ilvl="7" w:tplc="04190019" w:tentative="1">
      <w:start w:val="1"/>
      <w:numFmt w:val="lowerLetter"/>
      <w:lvlText w:val="%8."/>
      <w:lvlJc w:val="left"/>
      <w:pPr>
        <w:ind w:left="6075" w:hanging="360"/>
      </w:pPr>
      <w:rPr>
        <w:rFonts w:cs="Times New Roman"/>
      </w:rPr>
    </w:lvl>
    <w:lvl w:ilvl="8" w:tplc="0419001B" w:tentative="1">
      <w:start w:val="1"/>
      <w:numFmt w:val="lowerRoman"/>
      <w:lvlText w:val="%9."/>
      <w:lvlJc w:val="right"/>
      <w:pPr>
        <w:ind w:left="6795" w:hanging="180"/>
      </w:pPr>
      <w:rPr>
        <w:rFonts w:cs="Times New Roman"/>
      </w:rPr>
    </w:lvl>
  </w:abstractNum>
  <w:abstractNum w:abstractNumId="1">
    <w:nsid w:val="500A4E3F"/>
    <w:multiLevelType w:val="multilevel"/>
    <w:tmpl w:val="2C566696"/>
    <w:lvl w:ilvl="0">
      <w:start w:val="1"/>
      <w:numFmt w:val="upperRoman"/>
      <w:lvlText w:val="%1."/>
      <w:lvlJc w:val="left"/>
      <w:pPr>
        <w:ind w:left="2279" w:hanging="720"/>
      </w:pPr>
      <w:rPr>
        <w:rFonts w:cs="Times New Roman" w:hint="default"/>
      </w:rPr>
    </w:lvl>
    <w:lvl w:ilvl="1">
      <w:start w:val="1"/>
      <w:numFmt w:val="decimal"/>
      <w:isLgl/>
      <w:lvlText w:val="%1.%2."/>
      <w:lvlJc w:val="left"/>
      <w:pPr>
        <w:ind w:left="2104" w:hanging="1395"/>
      </w:pPr>
      <w:rPr>
        <w:rFonts w:cs="Times New Roman" w:hint="default"/>
      </w:rPr>
    </w:lvl>
    <w:lvl w:ilvl="2">
      <w:start w:val="1"/>
      <w:numFmt w:val="decimal"/>
      <w:isLgl/>
      <w:lvlText w:val="%1.%2.%3."/>
      <w:lvlJc w:val="left"/>
      <w:pPr>
        <w:ind w:left="2246" w:hanging="1395"/>
      </w:pPr>
      <w:rPr>
        <w:rFonts w:cs="Times New Roman" w:hint="default"/>
      </w:rPr>
    </w:lvl>
    <w:lvl w:ilvl="3">
      <w:start w:val="1"/>
      <w:numFmt w:val="decimal"/>
      <w:isLgl/>
      <w:lvlText w:val="%1.%2.%3.%4."/>
      <w:lvlJc w:val="left"/>
      <w:pPr>
        <w:ind w:left="2388" w:hanging="1395"/>
      </w:pPr>
      <w:rPr>
        <w:rFonts w:cs="Times New Roman" w:hint="default"/>
      </w:rPr>
    </w:lvl>
    <w:lvl w:ilvl="4">
      <w:start w:val="1"/>
      <w:numFmt w:val="decimal"/>
      <w:isLgl/>
      <w:lvlText w:val="%1.%2.%3.%4.%5."/>
      <w:lvlJc w:val="left"/>
      <w:pPr>
        <w:ind w:left="2530" w:hanging="1395"/>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3219" w:hanging="1800"/>
      </w:pPr>
      <w:rPr>
        <w:rFonts w:cs="Times New Roman" w:hint="default"/>
      </w:rPr>
    </w:lvl>
    <w:lvl w:ilvl="7">
      <w:start w:val="1"/>
      <w:numFmt w:val="decimal"/>
      <w:isLgl/>
      <w:lvlText w:val="%1.%2.%3.%4.%5.%6.%7.%8."/>
      <w:lvlJc w:val="left"/>
      <w:pPr>
        <w:ind w:left="3361" w:hanging="1800"/>
      </w:pPr>
      <w:rPr>
        <w:rFonts w:cs="Times New Roman" w:hint="default"/>
      </w:rPr>
    </w:lvl>
    <w:lvl w:ilvl="8">
      <w:start w:val="1"/>
      <w:numFmt w:val="decimal"/>
      <w:isLgl/>
      <w:lvlText w:val="%1.%2.%3.%4.%5.%6.%7.%8.%9."/>
      <w:lvlJc w:val="left"/>
      <w:pPr>
        <w:ind w:left="3863" w:hanging="2160"/>
      </w:pPr>
      <w:rPr>
        <w:rFonts w:cs="Times New Roman" w:hint="default"/>
      </w:rPr>
    </w:lvl>
  </w:abstractNum>
  <w:abstractNum w:abstractNumId="2">
    <w:nsid w:val="6C245E12"/>
    <w:multiLevelType w:val="hybridMultilevel"/>
    <w:tmpl w:val="FC8654EC"/>
    <w:lvl w:ilvl="0" w:tplc="57A49EC8">
      <w:start w:val="1"/>
      <w:numFmt w:val="decimal"/>
      <w:lvlText w:val="%1."/>
      <w:lvlJc w:val="left"/>
      <w:pPr>
        <w:ind w:left="1069" w:hanging="360"/>
      </w:pPr>
      <w:rPr>
        <w:rFonts w:ascii="Times New Roman" w:hAnsi="Times New Roman" w:cs="Times New Roman" w:hint="default"/>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4966071"/>
    <w:multiLevelType w:val="hybridMultilevel"/>
    <w:tmpl w:val="13E497FA"/>
    <w:lvl w:ilvl="0" w:tplc="68A02C98">
      <w:start w:val="1"/>
      <w:numFmt w:val="decimal"/>
      <w:lvlText w:val="%1."/>
      <w:lvlJc w:val="left"/>
      <w:pPr>
        <w:tabs>
          <w:tab w:val="num" w:pos="1211"/>
        </w:tabs>
        <w:ind w:left="1211" w:hanging="360"/>
      </w:pPr>
      <w:rPr>
        <w:rFonts w:cs="Times New Roman" w:hint="default"/>
      </w:rPr>
    </w:lvl>
    <w:lvl w:ilvl="1" w:tplc="04190019">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compat/>
  <w:rsids>
    <w:rsidRoot w:val="00F21F7F"/>
    <w:rsid w:val="00003E6A"/>
    <w:rsid w:val="00010DF1"/>
    <w:rsid w:val="00020572"/>
    <w:rsid w:val="00035DA9"/>
    <w:rsid w:val="000443CE"/>
    <w:rsid w:val="0005639C"/>
    <w:rsid w:val="00062F41"/>
    <w:rsid w:val="000638EF"/>
    <w:rsid w:val="000A7A76"/>
    <w:rsid w:val="000D2747"/>
    <w:rsid w:val="000D52BB"/>
    <w:rsid w:val="000F0534"/>
    <w:rsid w:val="00100A19"/>
    <w:rsid w:val="00107AA7"/>
    <w:rsid w:val="001737FD"/>
    <w:rsid w:val="001A06A5"/>
    <w:rsid w:val="001B3076"/>
    <w:rsid w:val="001C0C42"/>
    <w:rsid w:val="001D565D"/>
    <w:rsid w:val="002031FD"/>
    <w:rsid w:val="002101F7"/>
    <w:rsid w:val="002215EA"/>
    <w:rsid w:val="00231029"/>
    <w:rsid w:val="0023363F"/>
    <w:rsid w:val="002B069F"/>
    <w:rsid w:val="002C0170"/>
    <w:rsid w:val="002C024D"/>
    <w:rsid w:val="002E5F9E"/>
    <w:rsid w:val="002F389B"/>
    <w:rsid w:val="002F720A"/>
    <w:rsid w:val="00322444"/>
    <w:rsid w:val="00322E27"/>
    <w:rsid w:val="003253FB"/>
    <w:rsid w:val="003677B3"/>
    <w:rsid w:val="00367A67"/>
    <w:rsid w:val="003A2251"/>
    <w:rsid w:val="003B25A6"/>
    <w:rsid w:val="003C7C11"/>
    <w:rsid w:val="003D1571"/>
    <w:rsid w:val="003D6296"/>
    <w:rsid w:val="003F3060"/>
    <w:rsid w:val="003F3825"/>
    <w:rsid w:val="003F4734"/>
    <w:rsid w:val="004005CE"/>
    <w:rsid w:val="00403A82"/>
    <w:rsid w:val="00413FF5"/>
    <w:rsid w:val="00426C62"/>
    <w:rsid w:val="0043200A"/>
    <w:rsid w:val="00443D0A"/>
    <w:rsid w:val="00456679"/>
    <w:rsid w:val="004701D5"/>
    <w:rsid w:val="00483A49"/>
    <w:rsid w:val="00495B16"/>
    <w:rsid w:val="004A1BDB"/>
    <w:rsid w:val="004A3E7C"/>
    <w:rsid w:val="004A72AD"/>
    <w:rsid w:val="004B2C6B"/>
    <w:rsid w:val="004F723F"/>
    <w:rsid w:val="0050652C"/>
    <w:rsid w:val="00523DA8"/>
    <w:rsid w:val="005262F8"/>
    <w:rsid w:val="00530069"/>
    <w:rsid w:val="0054286C"/>
    <w:rsid w:val="00542B69"/>
    <w:rsid w:val="005470B3"/>
    <w:rsid w:val="005525FD"/>
    <w:rsid w:val="00557591"/>
    <w:rsid w:val="00572635"/>
    <w:rsid w:val="00572E0A"/>
    <w:rsid w:val="005820F0"/>
    <w:rsid w:val="005A1E1B"/>
    <w:rsid w:val="005A7BCD"/>
    <w:rsid w:val="005D3C01"/>
    <w:rsid w:val="005F2875"/>
    <w:rsid w:val="005F2BF1"/>
    <w:rsid w:val="005F37EB"/>
    <w:rsid w:val="0060101A"/>
    <w:rsid w:val="006100BA"/>
    <w:rsid w:val="006110C4"/>
    <w:rsid w:val="00622BCC"/>
    <w:rsid w:val="00624315"/>
    <w:rsid w:val="0062574F"/>
    <w:rsid w:val="0063236B"/>
    <w:rsid w:val="00632BB6"/>
    <w:rsid w:val="00637CC1"/>
    <w:rsid w:val="00637DA5"/>
    <w:rsid w:val="00654612"/>
    <w:rsid w:val="00656180"/>
    <w:rsid w:val="006640F1"/>
    <w:rsid w:val="00664572"/>
    <w:rsid w:val="00667730"/>
    <w:rsid w:val="00667B98"/>
    <w:rsid w:val="00674C6C"/>
    <w:rsid w:val="00696578"/>
    <w:rsid w:val="006A0210"/>
    <w:rsid w:val="006B743F"/>
    <w:rsid w:val="006C2705"/>
    <w:rsid w:val="006E4498"/>
    <w:rsid w:val="006E498E"/>
    <w:rsid w:val="0070725F"/>
    <w:rsid w:val="00727378"/>
    <w:rsid w:val="00742AAD"/>
    <w:rsid w:val="0074477A"/>
    <w:rsid w:val="007700F2"/>
    <w:rsid w:val="007770FD"/>
    <w:rsid w:val="007806BD"/>
    <w:rsid w:val="0078438A"/>
    <w:rsid w:val="00791CC8"/>
    <w:rsid w:val="007A24E1"/>
    <w:rsid w:val="007B4D71"/>
    <w:rsid w:val="007C11EE"/>
    <w:rsid w:val="007C5ACE"/>
    <w:rsid w:val="007D2BBD"/>
    <w:rsid w:val="007F5931"/>
    <w:rsid w:val="00803EC5"/>
    <w:rsid w:val="00804CC0"/>
    <w:rsid w:val="00813BD7"/>
    <w:rsid w:val="008514B7"/>
    <w:rsid w:val="008637BE"/>
    <w:rsid w:val="0088107C"/>
    <w:rsid w:val="008822DF"/>
    <w:rsid w:val="008843EE"/>
    <w:rsid w:val="00886FF7"/>
    <w:rsid w:val="008E4980"/>
    <w:rsid w:val="008E5192"/>
    <w:rsid w:val="008E79F8"/>
    <w:rsid w:val="008F3A1E"/>
    <w:rsid w:val="008F5095"/>
    <w:rsid w:val="008F5D4D"/>
    <w:rsid w:val="00906747"/>
    <w:rsid w:val="00907C22"/>
    <w:rsid w:val="00907E3F"/>
    <w:rsid w:val="0091391E"/>
    <w:rsid w:val="0092104C"/>
    <w:rsid w:val="00932A3D"/>
    <w:rsid w:val="00947406"/>
    <w:rsid w:val="00957163"/>
    <w:rsid w:val="009623BF"/>
    <w:rsid w:val="009638D3"/>
    <w:rsid w:val="00970F45"/>
    <w:rsid w:val="0097121E"/>
    <w:rsid w:val="00987A3F"/>
    <w:rsid w:val="009979CF"/>
    <w:rsid w:val="009A7090"/>
    <w:rsid w:val="009B3B99"/>
    <w:rsid w:val="009C2C34"/>
    <w:rsid w:val="009D214F"/>
    <w:rsid w:val="009D74E9"/>
    <w:rsid w:val="009E60C4"/>
    <w:rsid w:val="009F2731"/>
    <w:rsid w:val="00A010D5"/>
    <w:rsid w:val="00A01A3B"/>
    <w:rsid w:val="00A14F36"/>
    <w:rsid w:val="00A17D80"/>
    <w:rsid w:val="00A20B25"/>
    <w:rsid w:val="00A24328"/>
    <w:rsid w:val="00A33DCD"/>
    <w:rsid w:val="00A36319"/>
    <w:rsid w:val="00A423AF"/>
    <w:rsid w:val="00A73740"/>
    <w:rsid w:val="00A85878"/>
    <w:rsid w:val="00A96E42"/>
    <w:rsid w:val="00AA0185"/>
    <w:rsid w:val="00AA5ADD"/>
    <w:rsid w:val="00AA7974"/>
    <w:rsid w:val="00AF30CC"/>
    <w:rsid w:val="00AF5576"/>
    <w:rsid w:val="00AF5B1E"/>
    <w:rsid w:val="00B05A0A"/>
    <w:rsid w:val="00B151D8"/>
    <w:rsid w:val="00B33089"/>
    <w:rsid w:val="00B6273B"/>
    <w:rsid w:val="00B664E9"/>
    <w:rsid w:val="00B90D12"/>
    <w:rsid w:val="00BA1B6F"/>
    <w:rsid w:val="00BA4C1E"/>
    <w:rsid w:val="00BA6835"/>
    <w:rsid w:val="00BD7682"/>
    <w:rsid w:val="00BD7BE1"/>
    <w:rsid w:val="00BE25ED"/>
    <w:rsid w:val="00BF5017"/>
    <w:rsid w:val="00C01296"/>
    <w:rsid w:val="00C11D57"/>
    <w:rsid w:val="00C11ED2"/>
    <w:rsid w:val="00C36837"/>
    <w:rsid w:val="00C36BC7"/>
    <w:rsid w:val="00C47440"/>
    <w:rsid w:val="00C57DAB"/>
    <w:rsid w:val="00C6647D"/>
    <w:rsid w:val="00C77C31"/>
    <w:rsid w:val="00C9157A"/>
    <w:rsid w:val="00C93380"/>
    <w:rsid w:val="00CA04EE"/>
    <w:rsid w:val="00CA37CE"/>
    <w:rsid w:val="00CA74CC"/>
    <w:rsid w:val="00CB08E1"/>
    <w:rsid w:val="00CB41F4"/>
    <w:rsid w:val="00CD618C"/>
    <w:rsid w:val="00CD6EE4"/>
    <w:rsid w:val="00CE6307"/>
    <w:rsid w:val="00CE6C33"/>
    <w:rsid w:val="00D008A2"/>
    <w:rsid w:val="00D067FA"/>
    <w:rsid w:val="00D10D3A"/>
    <w:rsid w:val="00D1579E"/>
    <w:rsid w:val="00D24588"/>
    <w:rsid w:val="00D2735E"/>
    <w:rsid w:val="00D30DB8"/>
    <w:rsid w:val="00D33C49"/>
    <w:rsid w:val="00D4558D"/>
    <w:rsid w:val="00D515DC"/>
    <w:rsid w:val="00D611FB"/>
    <w:rsid w:val="00D62C87"/>
    <w:rsid w:val="00D76F2C"/>
    <w:rsid w:val="00D8208F"/>
    <w:rsid w:val="00D86B7B"/>
    <w:rsid w:val="00D9289F"/>
    <w:rsid w:val="00DB1FC0"/>
    <w:rsid w:val="00DB3620"/>
    <w:rsid w:val="00DB755D"/>
    <w:rsid w:val="00DC1D2F"/>
    <w:rsid w:val="00DC70C2"/>
    <w:rsid w:val="00DD2E8F"/>
    <w:rsid w:val="00DD7539"/>
    <w:rsid w:val="00E065F1"/>
    <w:rsid w:val="00E066CA"/>
    <w:rsid w:val="00E14626"/>
    <w:rsid w:val="00E21D26"/>
    <w:rsid w:val="00E41DC1"/>
    <w:rsid w:val="00E42691"/>
    <w:rsid w:val="00E552EA"/>
    <w:rsid w:val="00E621A3"/>
    <w:rsid w:val="00E6237A"/>
    <w:rsid w:val="00EA4B31"/>
    <w:rsid w:val="00EB6692"/>
    <w:rsid w:val="00ED3FAF"/>
    <w:rsid w:val="00ED4A1C"/>
    <w:rsid w:val="00EE1413"/>
    <w:rsid w:val="00EF76B8"/>
    <w:rsid w:val="00F0585A"/>
    <w:rsid w:val="00F20960"/>
    <w:rsid w:val="00F21F7F"/>
    <w:rsid w:val="00F23D76"/>
    <w:rsid w:val="00F46BE9"/>
    <w:rsid w:val="00F73E08"/>
    <w:rsid w:val="00F85659"/>
    <w:rsid w:val="00F97838"/>
    <w:rsid w:val="00FB1BC7"/>
    <w:rsid w:val="00FB40E2"/>
    <w:rsid w:val="00FC4954"/>
    <w:rsid w:val="00FD07AF"/>
    <w:rsid w:val="00FD6664"/>
    <w:rsid w:val="00FE5FBF"/>
    <w:rsid w:val="00FF3E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E3F"/>
    <w:pPr>
      <w:widowControl w:val="0"/>
      <w:autoSpaceDE w:val="0"/>
      <w:autoSpaceDN w:val="0"/>
      <w:adjustRightInd w:val="0"/>
    </w:pPr>
    <w:rPr>
      <w:rFonts w:ascii="Arial" w:eastAsia="Times New Roman" w:hAnsi="Arial" w:cs="Arial"/>
    </w:rPr>
  </w:style>
  <w:style w:type="paragraph" w:styleId="2">
    <w:name w:val="heading 2"/>
    <w:basedOn w:val="a"/>
    <w:next w:val="a"/>
    <w:link w:val="20"/>
    <w:semiHidden/>
    <w:unhideWhenUsed/>
    <w:qFormat/>
    <w:locked/>
    <w:rsid w:val="002101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locked/>
    <w:rsid w:val="002101F7"/>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9"/>
    <w:qFormat/>
    <w:rsid w:val="00F21F7F"/>
    <w:pPr>
      <w:spacing w:before="240" w:after="60"/>
      <w:outlineLvl w:val="5"/>
    </w:pPr>
    <w:rPr>
      <w:rFonts w:ascii="Times New Roman" w:hAnsi="Times New Roman" w:cs="Times New Roman"/>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locked/>
    <w:rsid w:val="00F21F7F"/>
    <w:rPr>
      <w:rFonts w:ascii="Times New Roman" w:hAnsi="Times New Roman" w:cs="Times New Roman"/>
      <w:b/>
      <w:bCs/>
      <w:lang w:eastAsia="ru-RU"/>
    </w:rPr>
  </w:style>
  <w:style w:type="paragraph" w:styleId="a3">
    <w:name w:val="Balloon Text"/>
    <w:basedOn w:val="a"/>
    <w:link w:val="a4"/>
    <w:uiPriority w:val="99"/>
    <w:semiHidden/>
    <w:rsid w:val="00F21F7F"/>
    <w:rPr>
      <w:rFonts w:ascii="Tahoma" w:hAnsi="Tahoma" w:cs="Tahoma"/>
      <w:sz w:val="16"/>
      <w:szCs w:val="16"/>
    </w:rPr>
  </w:style>
  <w:style w:type="character" w:customStyle="1" w:styleId="a4">
    <w:name w:val="Текст выноски Знак"/>
    <w:basedOn w:val="a0"/>
    <w:link w:val="a3"/>
    <w:uiPriority w:val="99"/>
    <w:semiHidden/>
    <w:locked/>
    <w:rsid w:val="00F21F7F"/>
    <w:rPr>
      <w:rFonts w:ascii="Tahoma" w:hAnsi="Tahoma" w:cs="Tahoma"/>
      <w:sz w:val="16"/>
      <w:szCs w:val="16"/>
      <w:lang w:eastAsia="ru-RU"/>
    </w:rPr>
  </w:style>
  <w:style w:type="paragraph" w:customStyle="1" w:styleId="ConsPlusNormal">
    <w:name w:val="ConsPlusNormal"/>
    <w:link w:val="ConsPlusNormal0"/>
    <w:qFormat/>
    <w:rsid w:val="00F21F7F"/>
    <w:pPr>
      <w:widowControl w:val="0"/>
      <w:autoSpaceDE w:val="0"/>
      <w:autoSpaceDN w:val="0"/>
    </w:pPr>
    <w:rPr>
      <w:rFonts w:eastAsia="Times New Roman" w:cs="Calibri"/>
      <w:sz w:val="22"/>
    </w:rPr>
  </w:style>
  <w:style w:type="character" w:styleId="a5">
    <w:name w:val="Hyperlink"/>
    <w:basedOn w:val="a0"/>
    <w:uiPriority w:val="99"/>
    <w:semiHidden/>
    <w:rsid w:val="00426C62"/>
    <w:rPr>
      <w:rFonts w:cs="Times New Roman"/>
      <w:color w:val="0000FF"/>
      <w:u w:val="single"/>
    </w:rPr>
  </w:style>
  <w:style w:type="character" w:customStyle="1" w:styleId="ConsPlusNormal0">
    <w:name w:val="ConsPlusNormal Знак"/>
    <w:basedOn w:val="a0"/>
    <w:link w:val="ConsPlusNormal"/>
    <w:locked/>
    <w:rsid w:val="00426C62"/>
    <w:rPr>
      <w:rFonts w:eastAsia="Times New Roman" w:cs="Calibri"/>
      <w:sz w:val="22"/>
      <w:lang w:val="ru-RU" w:eastAsia="ru-RU" w:bidi="ar-SA"/>
    </w:rPr>
  </w:style>
  <w:style w:type="paragraph" w:customStyle="1" w:styleId="printj">
    <w:name w:val="printj"/>
    <w:basedOn w:val="a"/>
    <w:uiPriority w:val="99"/>
    <w:rsid w:val="00426C62"/>
    <w:pPr>
      <w:widowControl/>
      <w:autoSpaceDE/>
      <w:autoSpaceDN/>
      <w:adjustRightInd/>
      <w:spacing w:before="144" w:after="288"/>
      <w:jc w:val="both"/>
    </w:pPr>
    <w:rPr>
      <w:rFonts w:ascii="Times New Roman" w:hAnsi="Times New Roman" w:cs="Times New Roman"/>
      <w:sz w:val="24"/>
      <w:szCs w:val="24"/>
    </w:rPr>
  </w:style>
  <w:style w:type="paragraph" w:styleId="a6">
    <w:name w:val="Normal (Web)"/>
    <w:basedOn w:val="a"/>
    <w:uiPriority w:val="99"/>
    <w:rsid w:val="003D629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Normal">
    <w:name w:val="ConsNormal"/>
    <w:uiPriority w:val="99"/>
    <w:rsid w:val="00EB6692"/>
    <w:pPr>
      <w:autoSpaceDE w:val="0"/>
      <w:autoSpaceDN w:val="0"/>
      <w:adjustRightInd w:val="0"/>
      <w:ind w:right="19772" w:firstLine="720"/>
    </w:pPr>
    <w:rPr>
      <w:rFonts w:ascii="Arial" w:eastAsia="Times New Roman" w:hAnsi="Arial" w:cs="Arial"/>
    </w:rPr>
  </w:style>
  <w:style w:type="character" w:customStyle="1" w:styleId="FontStyle211">
    <w:name w:val="Font Style211"/>
    <w:uiPriority w:val="99"/>
    <w:rsid w:val="00AF30CC"/>
    <w:rPr>
      <w:rFonts w:ascii="Courier New" w:hAnsi="Courier New"/>
      <w:sz w:val="24"/>
    </w:rPr>
  </w:style>
  <w:style w:type="table" w:styleId="a7">
    <w:name w:val="Table Grid"/>
    <w:basedOn w:val="a1"/>
    <w:rsid w:val="002C024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E21D26"/>
    <w:pPr>
      <w:widowControl/>
      <w:autoSpaceDE/>
      <w:autoSpaceDN/>
      <w:adjustRightInd/>
      <w:ind w:left="720"/>
      <w:contextualSpacing/>
    </w:pPr>
    <w:rPr>
      <w:rFonts w:ascii="Calibri" w:hAnsi="Calibri" w:cs="Times New Roman"/>
      <w:sz w:val="24"/>
      <w:szCs w:val="24"/>
    </w:rPr>
  </w:style>
  <w:style w:type="paragraph" w:customStyle="1" w:styleId="a9">
    <w:name w:val="Обычный текст"/>
    <w:basedOn w:val="a"/>
    <w:uiPriority w:val="99"/>
    <w:rsid w:val="005262F8"/>
    <w:pPr>
      <w:widowControl/>
      <w:autoSpaceDE/>
      <w:autoSpaceDN/>
      <w:adjustRightInd/>
      <w:spacing w:line="360" w:lineRule="auto"/>
      <w:ind w:firstLine="709"/>
      <w:jc w:val="both"/>
    </w:pPr>
    <w:rPr>
      <w:rFonts w:ascii="Times New Roman" w:hAnsi="Times New Roman" w:cs="Times New Roman"/>
      <w:sz w:val="28"/>
      <w:szCs w:val="24"/>
      <w:lang w:val="en-US" w:eastAsia="ar-SA"/>
    </w:rPr>
  </w:style>
  <w:style w:type="character" w:styleId="aa">
    <w:name w:val="Strong"/>
    <w:uiPriority w:val="22"/>
    <w:qFormat/>
    <w:locked/>
    <w:rsid w:val="005262F8"/>
    <w:rPr>
      <w:b/>
      <w:bCs/>
    </w:rPr>
  </w:style>
  <w:style w:type="paragraph" w:customStyle="1" w:styleId="Default">
    <w:name w:val="Default"/>
    <w:rsid w:val="007C5ACE"/>
    <w:pPr>
      <w:autoSpaceDE w:val="0"/>
      <w:autoSpaceDN w:val="0"/>
      <w:adjustRightInd w:val="0"/>
    </w:pPr>
    <w:rPr>
      <w:rFonts w:ascii="Times New Roman" w:eastAsiaTheme="minorHAnsi" w:hAnsi="Times New Roman"/>
      <w:color w:val="000000"/>
      <w:sz w:val="24"/>
      <w:szCs w:val="24"/>
      <w:lang w:eastAsia="en-US"/>
    </w:rPr>
  </w:style>
  <w:style w:type="paragraph" w:styleId="ab">
    <w:name w:val="Title"/>
    <w:basedOn w:val="a"/>
    <w:link w:val="ac"/>
    <w:uiPriority w:val="99"/>
    <w:qFormat/>
    <w:locked/>
    <w:rsid w:val="007C5ACE"/>
    <w:pPr>
      <w:widowControl/>
      <w:autoSpaceDE/>
      <w:autoSpaceDN/>
      <w:adjustRightInd/>
      <w:jc w:val="center"/>
    </w:pPr>
    <w:rPr>
      <w:rFonts w:ascii="Times New Roman" w:hAnsi="Times New Roman" w:cs="Times New Roman"/>
      <w:sz w:val="28"/>
      <w:szCs w:val="24"/>
    </w:rPr>
  </w:style>
  <w:style w:type="character" w:customStyle="1" w:styleId="ac">
    <w:name w:val="Название Знак"/>
    <w:basedOn w:val="a0"/>
    <w:link w:val="ab"/>
    <w:uiPriority w:val="99"/>
    <w:rsid w:val="007C5ACE"/>
    <w:rPr>
      <w:rFonts w:ascii="Times New Roman" w:eastAsia="Times New Roman" w:hAnsi="Times New Roman"/>
      <w:sz w:val="28"/>
      <w:szCs w:val="24"/>
    </w:rPr>
  </w:style>
  <w:style w:type="character" w:customStyle="1" w:styleId="blk">
    <w:name w:val="blk"/>
    <w:basedOn w:val="a0"/>
    <w:rsid w:val="00637CC1"/>
  </w:style>
  <w:style w:type="paragraph" w:styleId="21">
    <w:name w:val="Body Text 2"/>
    <w:basedOn w:val="a"/>
    <w:link w:val="22"/>
    <w:rsid w:val="00637CC1"/>
    <w:pPr>
      <w:widowControl/>
      <w:autoSpaceDE/>
      <w:autoSpaceDN/>
      <w:adjustRightInd/>
      <w:jc w:val="both"/>
    </w:pPr>
    <w:rPr>
      <w:rFonts w:ascii="Times New Roman" w:hAnsi="Times New Roman" w:cs="Times New Roman"/>
      <w:sz w:val="28"/>
    </w:rPr>
  </w:style>
  <w:style w:type="character" w:customStyle="1" w:styleId="22">
    <w:name w:val="Основной текст 2 Знак"/>
    <w:basedOn w:val="a0"/>
    <w:link w:val="21"/>
    <w:rsid w:val="00637CC1"/>
    <w:rPr>
      <w:rFonts w:ascii="Times New Roman" w:eastAsia="Times New Roman" w:hAnsi="Times New Roman"/>
      <w:sz w:val="28"/>
    </w:rPr>
  </w:style>
  <w:style w:type="paragraph" w:customStyle="1" w:styleId="s1">
    <w:name w:val="s_1"/>
    <w:basedOn w:val="a"/>
    <w:rsid w:val="00637CC1"/>
    <w:pPr>
      <w:widowControl/>
      <w:autoSpaceDE/>
      <w:autoSpaceDN/>
      <w:adjustRightInd/>
      <w:spacing w:before="100" w:beforeAutospacing="1" w:after="100" w:afterAutospacing="1"/>
    </w:pPr>
    <w:rPr>
      <w:rFonts w:ascii="Times New Roman" w:hAnsi="Times New Roman" w:cs="Times New Roman"/>
      <w:sz w:val="24"/>
      <w:szCs w:val="24"/>
    </w:rPr>
  </w:style>
  <w:style w:type="paragraph" w:styleId="ad">
    <w:name w:val="Subtitle"/>
    <w:basedOn w:val="a"/>
    <w:next w:val="a"/>
    <w:link w:val="ae"/>
    <w:qFormat/>
    <w:locked/>
    <w:rsid w:val="006A0210"/>
    <w:pPr>
      <w:widowControl/>
      <w:suppressAutoHyphens/>
      <w:autoSpaceDE/>
      <w:autoSpaceDN/>
      <w:adjustRightInd/>
      <w:jc w:val="center"/>
    </w:pPr>
    <w:rPr>
      <w:rFonts w:ascii="Times New Roman" w:hAnsi="Times New Roman" w:cs="Times New Roman"/>
      <w:b/>
      <w:sz w:val="28"/>
      <w:lang w:eastAsia="zh-CN"/>
    </w:rPr>
  </w:style>
  <w:style w:type="character" w:customStyle="1" w:styleId="ae">
    <w:name w:val="Подзаголовок Знак"/>
    <w:basedOn w:val="a0"/>
    <w:link w:val="ad"/>
    <w:rsid w:val="006A0210"/>
    <w:rPr>
      <w:rFonts w:ascii="Times New Roman" w:eastAsia="Times New Roman" w:hAnsi="Times New Roman"/>
      <w:b/>
      <w:sz w:val="28"/>
      <w:lang w:eastAsia="zh-CN"/>
    </w:rPr>
  </w:style>
  <w:style w:type="paragraph" w:styleId="af">
    <w:name w:val="Body Text"/>
    <w:basedOn w:val="a"/>
    <w:link w:val="af0"/>
    <w:uiPriority w:val="99"/>
    <w:semiHidden/>
    <w:unhideWhenUsed/>
    <w:rsid w:val="006A0210"/>
    <w:pPr>
      <w:spacing w:after="120"/>
    </w:pPr>
  </w:style>
  <w:style w:type="character" w:customStyle="1" w:styleId="af0">
    <w:name w:val="Основной текст Знак"/>
    <w:basedOn w:val="a0"/>
    <w:link w:val="af"/>
    <w:uiPriority w:val="99"/>
    <w:semiHidden/>
    <w:rsid w:val="006A0210"/>
    <w:rPr>
      <w:rFonts w:ascii="Arial" w:eastAsia="Times New Roman" w:hAnsi="Arial" w:cs="Arial"/>
    </w:rPr>
  </w:style>
  <w:style w:type="character" w:customStyle="1" w:styleId="20">
    <w:name w:val="Заголовок 2 Знак"/>
    <w:basedOn w:val="a0"/>
    <w:link w:val="2"/>
    <w:semiHidden/>
    <w:rsid w:val="002101F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2101F7"/>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981737466">
      <w:bodyDiv w:val="1"/>
      <w:marLeft w:val="0"/>
      <w:marRight w:val="0"/>
      <w:marTop w:val="0"/>
      <w:marBottom w:val="0"/>
      <w:divBdr>
        <w:top w:val="none" w:sz="0" w:space="0" w:color="auto"/>
        <w:left w:val="none" w:sz="0" w:space="0" w:color="auto"/>
        <w:bottom w:val="none" w:sz="0" w:space="0" w:color="auto"/>
        <w:right w:val="none" w:sz="0" w:space="0" w:color="auto"/>
      </w:divBdr>
    </w:div>
    <w:div w:id="985088568">
      <w:marLeft w:val="0"/>
      <w:marRight w:val="0"/>
      <w:marTop w:val="0"/>
      <w:marBottom w:val="0"/>
      <w:divBdr>
        <w:top w:val="none" w:sz="0" w:space="0" w:color="auto"/>
        <w:left w:val="none" w:sz="0" w:space="0" w:color="auto"/>
        <w:bottom w:val="none" w:sz="0" w:space="0" w:color="auto"/>
        <w:right w:val="none" w:sz="0" w:space="0" w:color="auto"/>
      </w:divBdr>
    </w:div>
    <w:div w:id="985088569">
      <w:marLeft w:val="0"/>
      <w:marRight w:val="0"/>
      <w:marTop w:val="0"/>
      <w:marBottom w:val="0"/>
      <w:divBdr>
        <w:top w:val="none" w:sz="0" w:space="0" w:color="auto"/>
        <w:left w:val="none" w:sz="0" w:space="0" w:color="auto"/>
        <w:bottom w:val="none" w:sz="0" w:space="0" w:color="auto"/>
        <w:right w:val="none" w:sz="0" w:space="0" w:color="auto"/>
      </w:divBdr>
    </w:div>
    <w:div w:id="985088570">
      <w:marLeft w:val="0"/>
      <w:marRight w:val="0"/>
      <w:marTop w:val="0"/>
      <w:marBottom w:val="0"/>
      <w:divBdr>
        <w:top w:val="none" w:sz="0" w:space="0" w:color="auto"/>
        <w:left w:val="none" w:sz="0" w:space="0" w:color="auto"/>
        <w:bottom w:val="none" w:sz="0" w:space="0" w:color="auto"/>
        <w:right w:val="none" w:sz="0" w:space="0" w:color="auto"/>
      </w:divBdr>
    </w:div>
    <w:div w:id="985088571">
      <w:marLeft w:val="0"/>
      <w:marRight w:val="0"/>
      <w:marTop w:val="0"/>
      <w:marBottom w:val="0"/>
      <w:divBdr>
        <w:top w:val="none" w:sz="0" w:space="0" w:color="auto"/>
        <w:left w:val="none" w:sz="0" w:space="0" w:color="auto"/>
        <w:bottom w:val="none" w:sz="0" w:space="0" w:color="auto"/>
        <w:right w:val="none" w:sz="0" w:space="0" w:color="auto"/>
      </w:divBdr>
    </w:div>
    <w:div w:id="211848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90&amp;n=142190" TargetMode="External"/><Relationship Id="rId3" Type="http://schemas.openxmlformats.org/officeDocument/2006/relationships/styles" Target="styles.xml"/><Relationship Id="rId7" Type="http://schemas.openxmlformats.org/officeDocument/2006/relationships/hyperlink" Target="http://www.admvozdvigenk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RLAW390&amp;n=1421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070E4-209C-48B9-8680-6ACF799F0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7579</Words>
  <Characters>43205</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2025-11-05T08:57:00Z</cp:lastPrinted>
  <dcterms:created xsi:type="dcterms:W3CDTF">2025-11-06T15:56:00Z</dcterms:created>
  <dcterms:modified xsi:type="dcterms:W3CDTF">2025-11-06T16:11:00Z</dcterms:modified>
</cp:coreProperties>
</file>